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808C" w14:textId="77777777" w:rsidR="00527E7F" w:rsidRDefault="00527E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95961F5" w14:textId="77777777" w:rsidR="00527E7F" w:rsidRDefault="00527E7F">
      <w:pPr>
        <w:pStyle w:val="ConsPlusNormal"/>
        <w:ind w:firstLine="540"/>
        <w:jc w:val="both"/>
        <w:outlineLvl w:val="0"/>
      </w:pPr>
    </w:p>
    <w:p w14:paraId="250FF1CF" w14:textId="77777777" w:rsidR="00527E7F" w:rsidRDefault="00527E7F">
      <w:pPr>
        <w:pStyle w:val="ConsPlusTitle"/>
        <w:jc w:val="center"/>
        <w:outlineLvl w:val="0"/>
      </w:pPr>
      <w:r>
        <w:t>МЭРИЯ ГОРОДА НОВОСИБИРСКА</w:t>
      </w:r>
    </w:p>
    <w:p w14:paraId="6FBC6B10" w14:textId="77777777" w:rsidR="00527E7F" w:rsidRDefault="00527E7F">
      <w:pPr>
        <w:pStyle w:val="ConsPlusTitle"/>
        <w:ind w:firstLine="540"/>
        <w:jc w:val="both"/>
      </w:pPr>
    </w:p>
    <w:p w14:paraId="2A642EFD" w14:textId="77777777" w:rsidR="00527E7F" w:rsidRDefault="00527E7F">
      <w:pPr>
        <w:pStyle w:val="ConsPlusTitle"/>
        <w:jc w:val="center"/>
      </w:pPr>
      <w:r>
        <w:t>ПОСТАНОВЛЕНИЕ</w:t>
      </w:r>
    </w:p>
    <w:p w14:paraId="606B6238" w14:textId="77777777" w:rsidR="00527E7F" w:rsidRDefault="00527E7F">
      <w:pPr>
        <w:pStyle w:val="ConsPlusTitle"/>
        <w:jc w:val="center"/>
      </w:pPr>
      <w:r>
        <w:t>от 18 июля 2023 г. N 3703</w:t>
      </w:r>
    </w:p>
    <w:p w14:paraId="12A3F509" w14:textId="77777777" w:rsidR="00527E7F" w:rsidRDefault="00527E7F">
      <w:pPr>
        <w:pStyle w:val="ConsPlusTitle"/>
        <w:ind w:firstLine="540"/>
        <w:jc w:val="both"/>
      </w:pPr>
    </w:p>
    <w:p w14:paraId="36FC02F5" w14:textId="77777777" w:rsidR="00527E7F" w:rsidRDefault="00527E7F">
      <w:pPr>
        <w:pStyle w:val="ConsPlusTitle"/>
        <w:jc w:val="center"/>
      </w:pPr>
      <w:r>
        <w:t>О МЕТОДИКЕ ИСЧИСЛЕНИЯ СУММЫ ВОССТАНОВИТЕЛЬНОЙ СТОИМОСТИ</w:t>
      </w:r>
    </w:p>
    <w:p w14:paraId="7D0A3CAE" w14:textId="77777777" w:rsidR="00527E7F" w:rsidRDefault="00527E7F">
      <w:pPr>
        <w:pStyle w:val="ConsPlusTitle"/>
        <w:jc w:val="center"/>
      </w:pPr>
      <w:r>
        <w:t>ЗЕЛЕНЫХ НАСАЖДЕНИЙ НА ТЕРРИТОРИИ ГОРОДА НОВОСИБИРСКА</w:t>
      </w:r>
    </w:p>
    <w:p w14:paraId="0CC6CA96" w14:textId="77777777" w:rsidR="00527E7F" w:rsidRDefault="00527E7F">
      <w:pPr>
        <w:pStyle w:val="ConsPlusNormal"/>
        <w:ind w:firstLine="540"/>
        <w:jc w:val="both"/>
      </w:pPr>
    </w:p>
    <w:p w14:paraId="41569B35" w14:textId="77777777" w:rsidR="00527E7F" w:rsidRDefault="00527E7F">
      <w:pPr>
        <w:pStyle w:val="ConsPlusNormal"/>
        <w:ind w:firstLine="540"/>
        <w:jc w:val="both"/>
      </w:pPr>
      <w:r>
        <w:t xml:space="preserve">В целях обеспечения сохранения, развития и восстановления зеленого фонда города Новосибирска, в соответствии с Федеральными законами от 20.12.2001 </w:t>
      </w:r>
      <w:hyperlink r:id="rId5">
        <w:r>
          <w:rPr>
            <w:color w:val="0000FF"/>
          </w:rPr>
          <w:t>N 7-ФЗ</w:t>
        </w:r>
      </w:hyperlink>
      <w:r>
        <w:t xml:space="preserve"> "Об охране окружающей среды",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приказом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15.12.1999 N 153 "Об утверждении Правил создания, охраны и содержания зеленых насаждений в городах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22.02.2012 N 539 "О Правилах создания, охраны и содержания зеленых насаждений в городе Новосибирске",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328D1B5E" w14:textId="77777777" w:rsidR="00527E7F" w:rsidRDefault="00527E7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Методику</w:t>
        </w:r>
      </w:hyperlink>
      <w:r>
        <w:t xml:space="preserve"> исчисления суммы восстановительной стоимости зеленых насаждений на территории города Новосибирска (приложение).</w:t>
      </w:r>
    </w:p>
    <w:p w14:paraId="6A5FBA31" w14:textId="77777777" w:rsidR="00527E7F" w:rsidRDefault="00527E7F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14:paraId="7576C9DB" w14:textId="77777777" w:rsidR="00527E7F" w:rsidRDefault="00527E7F">
      <w:pPr>
        <w:pStyle w:val="ConsPlusNormal"/>
        <w:spacing w:before="220"/>
        <w:ind w:firstLine="540"/>
        <w:jc w:val="both"/>
      </w:pPr>
      <w:r>
        <w:t xml:space="preserve">от 14.09.2012 </w:t>
      </w:r>
      <w:hyperlink r:id="rId10">
        <w:r>
          <w:rPr>
            <w:color w:val="0000FF"/>
          </w:rPr>
          <w:t>N 9486</w:t>
        </w:r>
      </w:hyperlink>
      <w:r>
        <w:t xml:space="preserve"> "Об утверждении Методики исчисления суммы восстановительной стоимости зеленых насаждений на территории города Новосибирска";</w:t>
      </w:r>
    </w:p>
    <w:p w14:paraId="692AD184" w14:textId="77777777" w:rsidR="00527E7F" w:rsidRDefault="00527E7F">
      <w:pPr>
        <w:pStyle w:val="ConsPlusNormal"/>
        <w:spacing w:before="220"/>
        <w:ind w:firstLine="540"/>
        <w:jc w:val="both"/>
      </w:pPr>
      <w:r>
        <w:t xml:space="preserve">от 31.03.2020 </w:t>
      </w:r>
      <w:hyperlink r:id="rId11">
        <w:r>
          <w:rPr>
            <w:color w:val="0000FF"/>
          </w:rPr>
          <w:t>N 1082</w:t>
        </w:r>
      </w:hyperlink>
      <w:r>
        <w:t xml:space="preserve"> "О внесении изменения в пункт 3 постановления мэрии города Новосибирска от 14.09.2012 N 9486 "Об утверждении Методики исчисления суммы восстановительной стоимости зеленых насаждений на территории города Новосибирска";</w:t>
      </w:r>
    </w:p>
    <w:p w14:paraId="2AB491A4" w14:textId="77777777" w:rsidR="00527E7F" w:rsidRDefault="00527E7F">
      <w:pPr>
        <w:pStyle w:val="ConsPlusNormal"/>
        <w:spacing w:before="220"/>
        <w:ind w:firstLine="540"/>
        <w:jc w:val="both"/>
      </w:pPr>
      <w:r>
        <w:t xml:space="preserve">от 15.03.2021 </w:t>
      </w:r>
      <w:hyperlink r:id="rId12">
        <w:r>
          <w:rPr>
            <w:color w:val="0000FF"/>
          </w:rPr>
          <w:t>N 822</w:t>
        </w:r>
      </w:hyperlink>
      <w:r>
        <w:t xml:space="preserve"> "О внесении изменений в Методику исчисления суммы восстановительной стоимости зеленых насаждений на территории города Новосибирска, утвержденную постановлением мэрии города Новосибирска от 14.09.2012 N 9486".</w:t>
      </w:r>
    </w:p>
    <w:p w14:paraId="6C440E80" w14:textId="77777777" w:rsidR="00527E7F" w:rsidRDefault="00527E7F">
      <w:pPr>
        <w:pStyle w:val="ConsPlusNormal"/>
        <w:spacing w:before="220"/>
        <w:ind w:firstLine="540"/>
        <w:jc w:val="both"/>
      </w:pPr>
      <w:r>
        <w:t>3. Департаменту культуры, спорта и молодежной политики мэрии города Новосибирска разместить постановление на официальном сайте города Новосибирска в информационно-телекоммуникационной сети "Интернет".</w:t>
      </w:r>
    </w:p>
    <w:p w14:paraId="09ED411C" w14:textId="77777777" w:rsidR="00527E7F" w:rsidRDefault="00527E7F">
      <w:pPr>
        <w:pStyle w:val="ConsPlusNormal"/>
        <w:spacing w:before="220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постановления.</w:t>
      </w:r>
    </w:p>
    <w:p w14:paraId="6DE78558" w14:textId="77777777" w:rsidR="00527E7F" w:rsidRDefault="00527E7F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мэра города Новосибирска - начальника департамента культуры, спорта и молодежной политики мэрии города Новосибирска.</w:t>
      </w:r>
    </w:p>
    <w:p w14:paraId="65F36752" w14:textId="77777777" w:rsidR="00527E7F" w:rsidRDefault="00527E7F">
      <w:pPr>
        <w:pStyle w:val="ConsPlusNormal"/>
        <w:ind w:firstLine="540"/>
        <w:jc w:val="both"/>
      </w:pPr>
    </w:p>
    <w:p w14:paraId="45CF936C" w14:textId="77777777" w:rsidR="00527E7F" w:rsidRDefault="00527E7F">
      <w:pPr>
        <w:pStyle w:val="ConsPlusNormal"/>
        <w:jc w:val="right"/>
      </w:pPr>
      <w:r>
        <w:t>Исполняющий обязанности</w:t>
      </w:r>
    </w:p>
    <w:p w14:paraId="47577FE2" w14:textId="77777777" w:rsidR="00527E7F" w:rsidRDefault="00527E7F">
      <w:pPr>
        <w:pStyle w:val="ConsPlusNormal"/>
        <w:jc w:val="right"/>
      </w:pPr>
      <w:r>
        <w:t>мэра города Новосибирска</w:t>
      </w:r>
    </w:p>
    <w:p w14:paraId="02D1DF4A" w14:textId="77777777" w:rsidR="00527E7F" w:rsidRDefault="00527E7F">
      <w:pPr>
        <w:pStyle w:val="ConsPlusNormal"/>
        <w:jc w:val="right"/>
      </w:pPr>
      <w:r>
        <w:t>О.П.КЛЕМЕШОВ</w:t>
      </w:r>
    </w:p>
    <w:p w14:paraId="486FD9B9" w14:textId="77777777" w:rsidR="00527E7F" w:rsidRDefault="00527E7F">
      <w:pPr>
        <w:pStyle w:val="ConsPlusNormal"/>
        <w:ind w:firstLine="540"/>
        <w:jc w:val="both"/>
      </w:pPr>
    </w:p>
    <w:p w14:paraId="06005EC3" w14:textId="77777777" w:rsidR="00527E7F" w:rsidRDefault="00527E7F">
      <w:pPr>
        <w:pStyle w:val="ConsPlusNormal"/>
        <w:ind w:firstLine="540"/>
        <w:jc w:val="both"/>
      </w:pPr>
    </w:p>
    <w:p w14:paraId="57400D12" w14:textId="77777777" w:rsidR="00527E7F" w:rsidRDefault="00527E7F">
      <w:pPr>
        <w:pStyle w:val="ConsPlusNormal"/>
        <w:ind w:firstLine="540"/>
        <w:jc w:val="both"/>
      </w:pPr>
    </w:p>
    <w:p w14:paraId="4F424826" w14:textId="77777777" w:rsidR="00527E7F" w:rsidRDefault="00527E7F">
      <w:pPr>
        <w:pStyle w:val="ConsPlusNormal"/>
        <w:ind w:firstLine="540"/>
        <w:jc w:val="both"/>
      </w:pPr>
    </w:p>
    <w:p w14:paraId="3CD6C720" w14:textId="77777777" w:rsidR="00527E7F" w:rsidRDefault="00527E7F">
      <w:pPr>
        <w:pStyle w:val="ConsPlusNormal"/>
        <w:ind w:firstLine="540"/>
        <w:jc w:val="both"/>
      </w:pPr>
    </w:p>
    <w:p w14:paraId="16A1F0FE" w14:textId="77777777" w:rsidR="00527E7F" w:rsidRDefault="00527E7F">
      <w:pPr>
        <w:pStyle w:val="ConsPlusNormal"/>
        <w:jc w:val="right"/>
        <w:outlineLvl w:val="0"/>
      </w:pPr>
      <w:r>
        <w:t>Приложение</w:t>
      </w:r>
    </w:p>
    <w:p w14:paraId="5DA6F5FF" w14:textId="77777777" w:rsidR="00527E7F" w:rsidRDefault="00527E7F">
      <w:pPr>
        <w:pStyle w:val="ConsPlusNormal"/>
        <w:jc w:val="right"/>
      </w:pPr>
      <w:r>
        <w:t>к постановлению</w:t>
      </w:r>
    </w:p>
    <w:p w14:paraId="69381A8A" w14:textId="77777777" w:rsidR="00527E7F" w:rsidRDefault="00527E7F">
      <w:pPr>
        <w:pStyle w:val="ConsPlusNormal"/>
        <w:jc w:val="right"/>
      </w:pPr>
      <w:r>
        <w:t>мэрии города Новосибирска</w:t>
      </w:r>
    </w:p>
    <w:p w14:paraId="285F1758" w14:textId="77777777" w:rsidR="00527E7F" w:rsidRDefault="00527E7F">
      <w:pPr>
        <w:pStyle w:val="ConsPlusNormal"/>
        <w:jc w:val="right"/>
      </w:pPr>
      <w:r>
        <w:t>от 18.07.2023 N 3703</w:t>
      </w:r>
    </w:p>
    <w:p w14:paraId="630F646E" w14:textId="77777777" w:rsidR="00527E7F" w:rsidRDefault="00527E7F">
      <w:pPr>
        <w:pStyle w:val="ConsPlusNormal"/>
        <w:ind w:firstLine="540"/>
        <w:jc w:val="both"/>
      </w:pPr>
    </w:p>
    <w:p w14:paraId="608CCB84" w14:textId="77777777" w:rsidR="00527E7F" w:rsidRDefault="00527E7F">
      <w:pPr>
        <w:pStyle w:val="ConsPlusTitle"/>
        <w:jc w:val="center"/>
      </w:pPr>
      <w:bookmarkStart w:id="0" w:name="P32"/>
      <w:bookmarkEnd w:id="0"/>
      <w:r>
        <w:t>МЕТОДИКА</w:t>
      </w:r>
    </w:p>
    <w:p w14:paraId="146874F3" w14:textId="77777777" w:rsidR="00527E7F" w:rsidRDefault="00527E7F">
      <w:pPr>
        <w:pStyle w:val="ConsPlusTitle"/>
        <w:jc w:val="center"/>
      </w:pPr>
      <w:r>
        <w:t>ИСЧИСЛЕНИЯ СУММЫ ВОССТАНОВИТЕЛЬНОЙ СТОИМОСТИ ЗЕЛЕНЫХ</w:t>
      </w:r>
    </w:p>
    <w:p w14:paraId="065B5AA2" w14:textId="77777777" w:rsidR="00527E7F" w:rsidRDefault="00527E7F">
      <w:pPr>
        <w:pStyle w:val="ConsPlusTitle"/>
        <w:jc w:val="center"/>
      </w:pPr>
      <w:r>
        <w:t>НАСАЖДЕНИЙ НА ТЕРРИТОРИИ ГОРОДА НОВОСИБИРСКА</w:t>
      </w:r>
    </w:p>
    <w:p w14:paraId="79B0AFD9" w14:textId="77777777" w:rsidR="00527E7F" w:rsidRDefault="00527E7F">
      <w:pPr>
        <w:pStyle w:val="ConsPlusNormal"/>
        <w:ind w:firstLine="540"/>
        <w:jc w:val="both"/>
      </w:pPr>
    </w:p>
    <w:p w14:paraId="0A56FE1D" w14:textId="77777777" w:rsidR="00527E7F" w:rsidRDefault="00527E7F">
      <w:pPr>
        <w:pStyle w:val="ConsPlusTitle"/>
        <w:jc w:val="center"/>
        <w:outlineLvl w:val="1"/>
      </w:pPr>
      <w:r>
        <w:t>1. Общие положения</w:t>
      </w:r>
    </w:p>
    <w:p w14:paraId="465F4FC3" w14:textId="77777777" w:rsidR="00527E7F" w:rsidRDefault="00527E7F">
      <w:pPr>
        <w:pStyle w:val="ConsPlusNormal"/>
        <w:ind w:firstLine="540"/>
        <w:jc w:val="both"/>
      </w:pPr>
    </w:p>
    <w:p w14:paraId="5183D2A4" w14:textId="77777777" w:rsidR="00527E7F" w:rsidRDefault="00527E7F">
      <w:pPr>
        <w:pStyle w:val="ConsPlusNormal"/>
        <w:ind w:firstLine="540"/>
        <w:jc w:val="both"/>
      </w:pPr>
      <w:r>
        <w:t xml:space="preserve">1.1. Методика исчисления суммы восстановительной стоимости зеленых насаждений на территории города Новосибирска (далее - Методика) разработана в соответствии с Федеральными законами от 20.12.2001 </w:t>
      </w:r>
      <w:hyperlink r:id="rId13">
        <w:r>
          <w:rPr>
            <w:color w:val="0000FF"/>
          </w:rPr>
          <w:t>N 7-ФЗ</w:t>
        </w:r>
      </w:hyperlink>
      <w:r>
        <w:t xml:space="preserve"> "Об охране окружающей среды",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приказом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15.12.1999 N 153 "Об утверждении Правил создания, охраны и содержания зеленых насаждений в городах Российской Федерации", </w:t>
      </w:r>
      <w:hyperlink r:id="rId16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17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22.02.2012 N 539 "О Правилах создания, охраны и содержания зеленых насаждений в городе Новосибирске".</w:t>
      </w:r>
    </w:p>
    <w:p w14:paraId="4934BF82" w14:textId="77777777" w:rsidR="00527E7F" w:rsidRDefault="00527E7F">
      <w:pPr>
        <w:pStyle w:val="ConsPlusNormal"/>
        <w:spacing w:before="220"/>
        <w:ind w:firstLine="540"/>
        <w:jc w:val="both"/>
      </w:pPr>
      <w:r>
        <w:t>1.2. Методика применяется для исчисления суммы восстановительной стоимости зеленых насаждений на территории города Новосибирска при получении разрешения на снос, замену, пересадку, обрезку зеленых насаждений в соответствии с административным регламентом предоставления муниципальной услуги по выдаче разрешения на снос, замену, пересадку, обрезку зеленых насаждений, утвержденным постановлением мэрии города Новосибирска.</w:t>
      </w:r>
    </w:p>
    <w:p w14:paraId="07A3C794" w14:textId="77777777" w:rsidR="00527E7F" w:rsidRDefault="00527E7F">
      <w:pPr>
        <w:pStyle w:val="ConsPlusNormal"/>
        <w:spacing w:before="220"/>
        <w:ind w:firstLine="540"/>
        <w:jc w:val="both"/>
      </w:pPr>
      <w:r>
        <w:t>1.3. Сумма восстановительной стоимости зеленых насаждений зачисляется в бюджет города Новосибирска.</w:t>
      </w:r>
    </w:p>
    <w:p w14:paraId="312C3B14" w14:textId="77777777" w:rsidR="00527E7F" w:rsidRDefault="00527E7F">
      <w:pPr>
        <w:pStyle w:val="ConsPlusNormal"/>
        <w:ind w:firstLine="540"/>
        <w:jc w:val="both"/>
      </w:pPr>
    </w:p>
    <w:p w14:paraId="08E33E98" w14:textId="77777777" w:rsidR="00527E7F" w:rsidRDefault="00527E7F">
      <w:pPr>
        <w:pStyle w:val="ConsPlusTitle"/>
        <w:jc w:val="center"/>
        <w:outlineLvl w:val="1"/>
      </w:pPr>
      <w:r>
        <w:t>2. Исчисление суммы восстановительной стоимости зеленых</w:t>
      </w:r>
    </w:p>
    <w:p w14:paraId="10E4F5E8" w14:textId="77777777" w:rsidR="00527E7F" w:rsidRDefault="00527E7F">
      <w:pPr>
        <w:pStyle w:val="ConsPlusTitle"/>
        <w:jc w:val="center"/>
      </w:pPr>
      <w:r>
        <w:t>насаждений на территории города Новосибирска</w:t>
      </w:r>
    </w:p>
    <w:p w14:paraId="3ABA90F6" w14:textId="77777777" w:rsidR="00527E7F" w:rsidRDefault="00527E7F">
      <w:pPr>
        <w:pStyle w:val="ConsPlusNormal"/>
        <w:ind w:firstLine="540"/>
        <w:jc w:val="both"/>
      </w:pPr>
    </w:p>
    <w:p w14:paraId="2257F261" w14:textId="77777777" w:rsidR="00527E7F" w:rsidRDefault="00527E7F">
      <w:pPr>
        <w:pStyle w:val="ConsPlusNormal"/>
        <w:ind w:firstLine="540"/>
        <w:jc w:val="both"/>
      </w:pPr>
      <w:r>
        <w:t>2.1. Общая сумма восстановительной стоимости зеленых насаждений (ВС общ.) равна сумме восстановительной стоимости каждого вида насаждений и определяется по формуле:</w:t>
      </w:r>
    </w:p>
    <w:p w14:paraId="22FA31E1" w14:textId="77777777" w:rsidR="00527E7F" w:rsidRDefault="00527E7F">
      <w:pPr>
        <w:pStyle w:val="ConsPlusNormal"/>
        <w:ind w:firstLine="540"/>
        <w:jc w:val="both"/>
      </w:pPr>
    </w:p>
    <w:p w14:paraId="735858E1" w14:textId="77777777" w:rsidR="00527E7F" w:rsidRDefault="00527E7F">
      <w:pPr>
        <w:pStyle w:val="ConsPlusNormal"/>
        <w:jc w:val="center"/>
      </w:pPr>
      <w:r>
        <w:t xml:space="preserve">ВС общ. = ВС </w:t>
      </w:r>
      <w:proofErr w:type="gramStart"/>
      <w:r>
        <w:t>дер.</w:t>
      </w:r>
      <w:r>
        <w:rPr>
          <w:vertAlign w:val="subscript"/>
        </w:rPr>
        <w:t>общ</w:t>
      </w:r>
      <w:proofErr w:type="gramEnd"/>
      <w:r>
        <w:t xml:space="preserve"> + ВС куст.</w:t>
      </w:r>
      <w:r>
        <w:rPr>
          <w:vertAlign w:val="subscript"/>
        </w:rPr>
        <w:t>общ</w:t>
      </w:r>
      <w:r>
        <w:t xml:space="preserve"> + ВС цвт.</w:t>
      </w:r>
      <w:r>
        <w:rPr>
          <w:vertAlign w:val="subscript"/>
        </w:rPr>
        <w:t>общ</w:t>
      </w:r>
      <w:r>
        <w:t>,</w:t>
      </w:r>
    </w:p>
    <w:p w14:paraId="1F56AF45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397"/>
        <w:gridCol w:w="6633"/>
      </w:tblGrid>
      <w:tr w:rsidR="00527E7F" w14:paraId="524927B2" w14:textId="77777777"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EA389" w14:textId="77777777" w:rsidR="00527E7F" w:rsidRDefault="00527E7F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A24A4D3" w14:textId="77777777" w:rsidR="00527E7F" w:rsidRDefault="00527E7F">
            <w:pPr>
              <w:pStyle w:val="ConsPlusNormal"/>
              <w:jc w:val="both"/>
            </w:pPr>
            <w:r>
              <w:t xml:space="preserve">ВС </w:t>
            </w:r>
            <w:proofErr w:type="gramStart"/>
            <w:r>
              <w:t>дер.</w:t>
            </w:r>
            <w:r>
              <w:rPr>
                <w:vertAlign w:val="subscript"/>
              </w:rPr>
              <w:t>общ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D3F544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074F789" w14:textId="77777777" w:rsidR="00527E7F" w:rsidRDefault="00527E7F">
            <w:pPr>
              <w:pStyle w:val="ConsPlusNormal"/>
              <w:jc w:val="both"/>
            </w:pPr>
            <w:r>
              <w:t xml:space="preserve">сумма восстановительной стоимости деревьев, получаемая путем сложения восстановительных стоимостей деревьев с идентичными характеристиками (ВС дер.), рассчитанных по формуле, предусмотренной </w:t>
            </w:r>
            <w:hyperlink w:anchor="P61">
              <w:r>
                <w:rPr>
                  <w:color w:val="0000FF"/>
                </w:rPr>
                <w:t>пунктом 2.2</w:t>
              </w:r>
            </w:hyperlink>
            <w:r>
              <w:t xml:space="preserve"> Методики;</w:t>
            </w:r>
          </w:p>
        </w:tc>
      </w:tr>
      <w:tr w:rsidR="00527E7F" w14:paraId="2BD586F3" w14:textId="77777777"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4CB47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077470D" w14:textId="77777777" w:rsidR="00527E7F" w:rsidRDefault="00527E7F">
            <w:pPr>
              <w:pStyle w:val="ConsPlusNormal"/>
              <w:jc w:val="both"/>
            </w:pPr>
            <w:r>
              <w:t xml:space="preserve">ВС </w:t>
            </w:r>
            <w:proofErr w:type="gramStart"/>
            <w:r>
              <w:t>куст.</w:t>
            </w:r>
            <w:r>
              <w:rPr>
                <w:vertAlign w:val="subscript"/>
              </w:rPr>
              <w:t>общ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ED728C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25040E0" w14:textId="77777777" w:rsidR="00527E7F" w:rsidRDefault="00527E7F">
            <w:pPr>
              <w:pStyle w:val="ConsPlusNormal"/>
              <w:jc w:val="both"/>
            </w:pPr>
            <w:r>
              <w:t xml:space="preserve">сумма восстановительной стоимости кустарников, получаемая путем сложения восстановительных стоимостей кустарников с идентичными характеристиками (ВС куст.), рассчитанных по формуле, предусмотренной </w:t>
            </w:r>
            <w:hyperlink w:anchor="P82">
              <w:r>
                <w:rPr>
                  <w:color w:val="0000FF"/>
                </w:rPr>
                <w:t>пунктом 2.3</w:t>
              </w:r>
            </w:hyperlink>
            <w:r>
              <w:t xml:space="preserve"> Методики;</w:t>
            </w:r>
          </w:p>
        </w:tc>
      </w:tr>
      <w:tr w:rsidR="00527E7F" w14:paraId="50F35C34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A6ED3F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3E862FA" w14:textId="77777777" w:rsidR="00527E7F" w:rsidRDefault="00527E7F">
            <w:pPr>
              <w:pStyle w:val="ConsPlusNormal"/>
              <w:jc w:val="both"/>
            </w:pPr>
            <w:r>
              <w:t xml:space="preserve">ВС </w:t>
            </w:r>
            <w:proofErr w:type="gramStart"/>
            <w:r>
              <w:t>цвт.</w:t>
            </w:r>
            <w:r>
              <w:rPr>
                <w:vertAlign w:val="subscript"/>
              </w:rPr>
              <w:t>общ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29E98A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3F10903" w14:textId="77777777" w:rsidR="00527E7F" w:rsidRDefault="00527E7F">
            <w:pPr>
              <w:pStyle w:val="ConsPlusNormal"/>
              <w:jc w:val="both"/>
            </w:pPr>
            <w:r>
              <w:t xml:space="preserve">сумма восстановительной стоимости газонов (цветников), получаемая путем сложения восстановительных стоимостей газонов (цветников) с идентичными характеристиками (ВС цвт.), рассчитанных по формуле, предусмотренной </w:t>
            </w:r>
            <w:hyperlink w:anchor="P103">
              <w:r>
                <w:rPr>
                  <w:color w:val="0000FF"/>
                </w:rPr>
                <w:t>пунктом 2.4</w:t>
              </w:r>
            </w:hyperlink>
            <w:r>
              <w:t xml:space="preserve"> Методики.</w:t>
            </w:r>
          </w:p>
        </w:tc>
      </w:tr>
    </w:tbl>
    <w:p w14:paraId="232525DD" w14:textId="77777777" w:rsidR="00527E7F" w:rsidRDefault="00527E7F">
      <w:pPr>
        <w:pStyle w:val="ConsPlusNormal"/>
        <w:ind w:firstLine="540"/>
        <w:jc w:val="both"/>
      </w:pPr>
    </w:p>
    <w:p w14:paraId="632A4322" w14:textId="77777777" w:rsidR="00527E7F" w:rsidRDefault="00527E7F">
      <w:pPr>
        <w:pStyle w:val="ConsPlusNormal"/>
        <w:ind w:firstLine="540"/>
        <w:jc w:val="both"/>
      </w:pPr>
      <w:bookmarkStart w:id="1" w:name="P61"/>
      <w:bookmarkEnd w:id="1"/>
      <w:r>
        <w:lastRenderedPageBreak/>
        <w:t>2.2. Размер восстановительной стоимости деревьев с идентичными характеристиками (ВС дер.) определяется по формуле:</w:t>
      </w:r>
    </w:p>
    <w:p w14:paraId="675E63DD" w14:textId="77777777" w:rsidR="00527E7F" w:rsidRDefault="00527E7F">
      <w:pPr>
        <w:pStyle w:val="ConsPlusNormal"/>
        <w:ind w:firstLine="540"/>
        <w:jc w:val="both"/>
      </w:pPr>
    </w:p>
    <w:p w14:paraId="2B2A006F" w14:textId="77777777" w:rsidR="00527E7F" w:rsidRDefault="00527E7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14A0276B" wp14:editId="5F14E10D">
            <wp:extent cx="234696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726D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397"/>
        <w:gridCol w:w="6633"/>
      </w:tblGrid>
      <w:tr w:rsidR="00527E7F" w14:paraId="408EDD0E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B579BE" w14:textId="77777777" w:rsidR="00527E7F" w:rsidRDefault="00527E7F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20C4611" w14:textId="77777777" w:rsidR="00527E7F" w:rsidRDefault="00527E7F">
            <w:pPr>
              <w:pStyle w:val="ConsPlusNormal"/>
              <w:jc w:val="both"/>
            </w:pPr>
            <w:r>
              <w:t>ВС дер. 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E8BE10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AD03506" w14:textId="77777777" w:rsidR="00527E7F" w:rsidRDefault="00527E7F">
            <w:pPr>
              <w:pStyle w:val="ConsPlusNormal"/>
              <w:jc w:val="both"/>
            </w:pPr>
            <w:r>
              <w:t xml:space="preserve">размер восстановительной стоимости i-го дерева в соответствии с </w:t>
            </w:r>
            <w:hyperlink w:anchor="P142">
              <w:r>
                <w:rPr>
                  <w:color w:val="0000FF"/>
                </w:rPr>
                <w:t>таблицей 1</w:t>
              </w:r>
            </w:hyperlink>
            <w:r>
              <w:t xml:space="preserve"> приложения 1 к Методике;</w:t>
            </w:r>
          </w:p>
        </w:tc>
      </w:tr>
      <w:tr w:rsidR="00527E7F" w14:paraId="5D281F8A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C32C91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1917F48" w14:textId="77777777" w:rsidR="00527E7F" w:rsidRDefault="00527E7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CCC75F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C0955AA" w14:textId="77777777" w:rsidR="00527E7F" w:rsidRDefault="00527E7F">
            <w:pPr>
              <w:pStyle w:val="ConsPlusNormal"/>
              <w:jc w:val="both"/>
            </w:pPr>
            <w:r>
              <w:t>количество деревьев с идентичными характеристиками;</w:t>
            </w:r>
          </w:p>
        </w:tc>
      </w:tr>
      <w:tr w:rsidR="00527E7F" w14:paraId="42F39217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4EE798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91792BA" w14:textId="77777777" w:rsidR="00527E7F" w:rsidRDefault="00527E7F">
            <w:pPr>
              <w:pStyle w:val="ConsPlusNormal"/>
              <w:jc w:val="both"/>
            </w:pPr>
            <w:r>
              <w:t>КР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64C19C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C6467EB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вид работ, в соответствии с </w:t>
            </w:r>
            <w:hyperlink w:anchor="P292">
              <w:r>
                <w:rPr>
                  <w:color w:val="0000FF"/>
                </w:rPr>
                <w:t>таблицей 1</w:t>
              </w:r>
            </w:hyperlink>
            <w:r>
              <w:t xml:space="preserve"> приложения 2 к Методике;</w:t>
            </w:r>
          </w:p>
        </w:tc>
      </w:tr>
      <w:tr w:rsidR="00527E7F" w14:paraId="5F55EBAD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384F87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4FB959" w14:textId="77777777" w:rsidR="00527E7F" w:rsidRDefault="00527E7F">
            <w:pPr>
              <w:pStyle w:val="ConsPlusNormal"/>
              <w:jc w:val="both"/>
            </w:pPr>
            <w:r>
              <w:t>КС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8653DE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14C1889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состояние зеленых насаждений, в соответствии с </w:t>
            </w:r>
            <w:hyperlink w:anchor="P310">
              <w:r>
                <w:rPr>
                  <w:color w:val="0000FF"/>
                </w:rPr>
                <w:t>таблицей 2</w:t>
              </w:r>
            </w:hyperlink>
            <w:r>
              <w:t xml:space="preserve"> приложения 2 к Методике.</w:t>
            </w:r>
          </w:p>
        </w:tc>
      </w:tr>
    </w:tbl>
    <w:p w14:paraId="7E3F369E" w14:textId="77777777" w:rsidR="00527E7F" w:rsidRDefault="00527E7F">
      <w:pPr>
        <w:pStyle w:val="ConsPlusNormal"/>
        <w:ind w:firstLine="540"/>
        <w:jc w:val="both"/>
      </w:pPr>
    </w:p>
    <w:p w14:paraId="5A1F50D8" w14:textId="77777777" w:rsidR="00527E7F" w:rsidRDefault="00527E7F">
      <w:pPr>
        <w:pStyle w:val="ConsPlusNormal"/>
        <w:ind w:firstLine="540"/>
        <w:jc w:val="both"/>
      </w:pPr>
      <w:bookmarkStart w:id="2" w:name="P82"/>
      <w:bookmarkEnd w:id="2"/>
      <w:r>
        <w:t>2.3. Размер восстановительной стоимости кустарников с идентичными характеристиками (ВС куст.) определяется по формуле:</w:t>
      </w:r>
    </w:p>
    <w:p w14:paraId="7E6D5BA3" w14:textId="77777777" w:rsidR="00527E7F" w:rsidRDefault="00527E7F">
      <w:pPr>
        <w:pStyle w:val="ConsPlusNormal"/>
        <w:ind w:firstLine="540"/>
        <w:jc w:val="both"/>
      </w:pPr>
    </w:p>
    <w:p w14:paraId="44616F01" w14:textId="77777777" w:rsidR="00527E7F" w:rsidRDefault="00527E7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3F0A9DDE" wp14:editId="155727F1">
            <wp:extent cx="2472690" cy="471805"/>
            <wp:effectExtent l="0" t="0" r="0" b="0"/>
            <wp:docPr id="17142365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5DB1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397"/>
        <w:gridCol w:w="6633"/>
      </w:tblGrid>
      <w:tr w:rsidR="00527E7F" w14:paraId="6683C30C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D33175" w14:textId="77777777" w:rsidR="00527E7F" w:rsidRDefault="00527E7F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71D2D66" w14:textId="77777777" w:rsidR="00527E7F" w:rsidRDefault="00527E7F">
            <w:pPr>
              <w:pStyle w:val="ConsPlusNormal"/>
              <w:jc w:val="both"/>
            </w:pPr>
            <w:r>
              <w:t>ВС куст. 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635801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F33EFCF" w14:textId="77777777" w:rsidR="00527E7F" w:rsidRDefault="00527E7F">
            <w:pPr>
              <w:pStyle w:val="ConsPlusNormal"/>
              <w:jc w:val="both"/>
            </w:pPr>
            <w:r>
              <w:t xml:space="preserve">размер восстановительной стоимости i-го кустарника в соответствии с </w:t>
            </w:r>
            <w:hyperlink w:anchor="P226">
              <w:r>
                <w:rPr>
                  <w:color w:val="0000FF"/>
                </w:rPr>
                <w:t>таблицей 2</w:t>
              </w:r>
            </w:hyperlink>
            <w:r>
              <w:t xml:space="preserve"> приложения 1 к Методике;</w:t>
            </w:r>
          </w:p>
        </w:tc>
      </w:tr>
      <w:tr w:rsidR="00527E7F" w14:paraId="3B807406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DE7DF2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929DE8" w14:textId="77777777" w:rsidR="00527E7F" w:rsidRDefault="00527E7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C0A3D2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59A79F" w14:textId="77777777" w:rsidR="00527E7F" w:rsidRDefault="00527E7F">
            <w:pPr>
              <w:pStyle w:val="ConsPlusNormal"/>
              <w:jc w:val="both"/>
            </w:pPr>
            <w:r>
              <w:t>количество кустарников с идентичными характеристиками;</w:t>
            </w:r>
          </w:p>
        </w:tc>
      </w:tr>
      <w:tr w:rsidR="00527E7F" w14:paraId="091EBB56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EFEE49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49533C6" w14:textId="77777777" w:rsidR="00527E7F" w:rsidRDefault="00527E7F">
            <w:pPr>
              <w:pStyle w:val="ConsPlusNormal"/>
              <w:jc w:val="both"/>
            </w:pPr>
            <w:r>
              <w:t>КР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EFF0D2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1F6837B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вид работ, в соответствии с </w:t>
            </w:r>
            <w:hyperlink w:anchor="P292">
              <w:r>
                <w:rPr>
                  <w:color w:val="0000FF"/>
                </w:rPr>
                <w:t>таблицей 1</w:t>
              </w:r>
            </w:hyperlink>
            <w:r>
              <w:t xml:space="preserve"> приложения 2 к Методике;</w:t>
            </w:r>
          </w:p>
        </w:tc>
      </w:tr>
      <w:tr w:rsidR="00527E7F" w14:paraId="31C7E42E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0587D0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3831E6" w14:textId="77777777" w:rsidR="00527E7F" w:rsidRDefault="00527E7F">
            <w:pPr>
              <w:pStyle w:val="ConsPlusNormal"/>
              <w:jc w:val="both"/>
            </w:pPr>
            <w:r>
              <w:t>КС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DEF76E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0C71D9D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состояние зеленых насаждений, в соответствии с </w:t>
            </w:r>
            <w:hyperlink w:anchor="P310">
              <w:r>
                <w:rPr>
                  <w:color w:val="0000FF"/>
                </w:rPr>
                <w:t>таблицей 2</w:t>
              </w:r>
            </w:hyperlink>
            <w:r>
              <w:t xml:space="preserve"> приложения 2 к Методике.</w:t>
            </w:r>
          </w:p>
        </w:tc>
      </w:tr>
    </w:tbl>
    <w:p w14:paraId="5C8991E0" w14:textId="77777777" w:rsidR="00527E7F" w:rsidRDefault="00527E7F">
      <w:pPr>
        <w:pStyle w:val="ConsPlusNormal"/>
        <w:ind w:firstLine="540"/>
        <w:jc w:val="both"/>
      </w:pPr>
    </w:p>
    <w:p w14:paraId="24AE1E0F" w14:textId="77777777" w:rsidR="00527E7F" w:rsidRDefault="00527E7F">
      <w:pPr>
        <w:pStyle w:val="ConsPlusNormal"/>
        <w:ind w:firstLine="540"/>
        <w:jc w:val="both"/>
      </w:pPr>
      <w:bookmarkStart w:id="3" w:name="P103"/>
      <w:bookmarkEnd w:id="3"/>
      <w:r>
        <w:t>2.4. Размер восстановительной стоимости газонов (цветников) с идентичными характеристиками (ВС цвт.) определяется по формуле:</w:t>
      </w:r>
    </w:p>
    <w:p w14:paraId="46C3FD91" w14:textId="77777777" w:rsidR="00527E7F" w:rsidRDefault="00527E7F">
      <w:pPr>
        <w:pStyle w:val="ConsPlusNormal"/>
        <w:ind w:firstLine="540"/>
        <w:jc w:val="both"/>
      </w:pPr>
    </w:p>
    <w:p w14:paraId="67E36E87" w14:textId="77777777" w:rsidR="00527E7F" w:rsidRDefault="00527E7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4BA3F74E" wp14:editId="6C53525C">
            <wp:extent cx="2598420" cy="471805"/>
            <wp:effectExtent l="0" t="0" r="0" b="0"/>
            <wp:docPr id="2079685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1C7E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397"/>
        <w:gridCol w:w="6633"/>
      </w:tblGrid>
      <w:tr w:rsidR="00527E7F" w14:paraId="64636B3E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95D361" w14:textId="77777777" w:rsidR="00527E7F" w:rsidRDefault="00527E7F">
            <w:pPr>
              <w:pStyle w:val="ConsPlusNormal"/>
              <w:jc w:val="both"/>
            </w:pPr>
            <w:r>
              <w:t>где: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7DB26A0" w14:textId="77777777" w:rsidR="00527E7F" w:rsidRDefault="00527E7F">
            <w:pPr>
              <w:pStyle w:val="ConsPlusNormal"/>
              <w:jc w:val="both"/>
            </w:pPr>
            <w:r>
              <w:t>ВС цвт. 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D65A1AB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EF7D2EB" w14:textId="77777777" w:rsidR="00527E7F" w:rsidRDefault="00527E7F">
            <w:pPr>
              <w:pStyle w:val="ConsPlusNormal"/>
              <w:jc w:val="both"/>
            </w:pPr>
            <w:r>
              <w:t xml:space="preserve">размер восстановительной стоимости 1 кв. м газона (цветника) i-го вида в соответствии с </w:t>
            </w:r>
            <w:hyperlink w:anchor="P257">
              <w:r>
                <w:rPr>
                  <w:color w:val="0000FF"/>
                </w:rPr>
                <w:t>таблицей 3</w:t>
              </w:r>
            </w:hyperlink>
            <w:r>
              <w:t xml:space="preserve"> приложения 1 к Методике;</w:t>
            </w:r>
          </w:p>
        </w:tc>
      </w:tr>
      <w:tr w:rsidR="00527E7F" w14:paraId="7E82FBF9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161C9D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C548CE0" w14:textId="77777777" w:rsidR="00527E7F" w:rsidRDefault="00527E7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AD3F0C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5888C0" w14:textId="77777777" w:rsidR="00527E7F" w:rsidRDefault="00527E7F">
            <w:pPr>
              <w:pStyle w:val="ConsPlusNormal"/>
              <w:jc w:val="both"/>
            </w:pPr>
            <w:r>
              <w:t>количество газонов (цветников);</w:t>
            </w:r>
          </w:p>
        </w:tc>
      </w:tr>
      <w:tr w:rsidR="00527E7F" w14:paraId="66B325CD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097194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56E074" w14:textId="77777777" w:rsidR="00527E7F" w:rsidRDefault="00527E7F">
            <w:pPr>
              <w:pStyle w:val="ConsPlusNormal"/>
              <w:jc w:val="both"/>
            </w:pPr>
            <w:r>
              <w:t>Si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EDA9FF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29F5CAC" w14:textId="77777777" w:rsidR="00527E7F" w:rsidRDefault="00527E7F">
            <w:pPr>
              <w:pStyle w:val="ConsPlusNormal"/>
              <w:jc w:val="both"/>
            </w:pPr>
            <w:r>
              <w:t>площадь газона (цветника) i-го вида;</w:t>
            </w:r>
          </w:p>
        </w:tc>
      </w:tr>
      <w:tr w:rsidR="00527E7F" w14:paraId="7FBAEC9C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BE08DC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2669C29" w14:textId="77777777" w:rsidR="00527E7F" w:rsidRDefault="00527E7F">
            <w:pPr>
              <w:pStyle w:val="ConsPlusNormal"/>
              <w:jc w:val="both"/>
            </w:pPr>
            <w:r>
              <w:t>КР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81D299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079122C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вид работ, в соответствии с </w:t>
            </w:r>
            <w:hyperlink w:anchor="P292">
              <w:r>
                <w:rPr>
                  <w:color w:val="0000FF"/>
                </w:rPr>
                <w:t>таблицей 1</w:t>
              </w:r>
            </w:hyperlink>
            <w:r>
              <w:t xml:space="preserve"> приложения 2 к Методике;</w:t>
            </w:r>
          </w:p>
        </w:tc>
      </w:tr>
      <w:tr w:rsidR="00527E7F" w14:paraId="45054D8A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141994" w14:textId="77777777" w:rsidR="00527E7F" w:rsidRDefault="00527E7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B2614D0" w14:textId="77777777" w:rsidR="00527E7F" w:rsidRDefault="00527E7F">
            <w:pPr>
              <w:pStyle w:val="ConsPlusNormal"/>
              <w:jc w:val="both"/>
            </w:pPr>
            <w:r>
              <w:t>КС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EF9456E" w14:textId="77777777" w:rsidR="00527E7F" w:rsidRDefault="00527E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BE96CF1" w14:textId="77777777" w:rsidR="00527E7F" w:rsidRDefault="00527E7F">
            <w:pPr>
              <w:pStyle w:val="ConsPlusNormal"/>
              <w:jc w:val="both"/>
            </w:pPr>
            <w:r>
              <w:t xml:space="preserve">коэффициент, учитывающий состояние зеленых насаждений, в соответствии с </w:t>
            </w:r>
            <w:hyperlink w:anchor="P310">
              <w:r>
                <w:rPr>
                  <w:color w:val="0000FF"/>
                </w:rPr>
                <w:t>таблицей 2</w:t>
              </w:r>
            </w:hyperlink>
            <w:r>
              <w:t xml:space="preserve"> приложения 2 к Методике.</w:t>
            </w:r>
          </w:p>
        </w:tc>
      </w:tr>
    </w:tbl>
    <w:p w14:paraId="777C87DD" w14:textId="77777777" w:rsidR="00527E7F" w:rsidRDefault="00527E7F">
      <w:pPr>
        <w:pStyle w:val="ConsPlusNormal"/>
        <w:ind w:firstLine="540"/>
        <w:jc w:val="both"/>
      </w:pPr>
    </w:p>
    <w:p w14:paraId="7F75163A" w14:textId="77777777" w:rsidR="00527E7F" w:rsidRDefault="00527E7F">
      <w:pPr>
        <w:pStyle w:val="ConsPlusNormal"/>
        <w:ind w:firstLine="540"/>
        <w:jc w:val="both"/>
      </w:pPr>
      <w:r>
        <w:t>2.5. Размер восстановительной стоимости деревьев, кустарников, газонов (цветников) ежегодно индексируется с учетом прогнозного значения индекса потребительских цен, установленного постановлением мэрии города Новосибирска о прогнозе социально-экономического развития города Новосибирска на среднесрочный период, и утверждается постановлением мэрии города Новосибирска.</w:t>
      </w:r>
    </w:p>
    <w:p w14:paraId="49E2B378" w14:textId="77777777" w:rsidR="00527E7F" w:rsidRDefault="00527E7F">
      <w:pPr>
        <w:pStyle w:val="ConsPlusNormal"/>
        <w:ind w:firstLine="540"/>
        <w:jc w:val="both"/>
      </w:pPr>
    </w:p>
    <w:p w14:paraId="190BDAF0" w14:textId="77777777" w:rsidR="00527E7F" w:rsidRDefault="00527E7F">
      <w:pPr>
        <w:pStyle w:val="ConsPlusNormal"/>
        <w:ind w:firstLine="540"/>
        <w:jc w:val="both"/>
      </w:pPr>
    </w:p>
    <w:p w14:paraId="76DAE294" w14:textId="77777777" w:rsidR="00527E7F" w:rsidRDefault="00527E7F">
      <w:pPr>
        <w:pStyle w:val="ConsPlusNormal"/>
        <w:ind w:firstLine="540"/>
        <w:jc w:val="both"/>
      </w:pPr>
    </w:p>
    <w:p w14:paraId="46334D36" w14:textId="77777777" w:rsidR="00527E7F" w:rsidRDefault="00527E7F">
      <w:pPr>
        <w:pStyle w:val="ConsPlusNormal"/>
        <w:ind w:firstLine="540"/>
        <w:jc w:val="both"/>
      </w:pPr>
    </w:p>
    <w:p w14:paraId="3925FDCA" w14:textId="77777777" w:rsidR="00527E7F" w:rsidRDefault="00527E7F">
      <w:pPr>
        <w:pStyle w:val="ConsPlusNormal"/>
        <w:ind w:firstLine="540"/>
        <w:jc w:val="both"/>
      </w:pPr>
    </w:p>
    <w:p w14:paraId="0185FAD0" w14:textId="77777777" w:rsidR="00527E7F" w:rsidRDefault="00527E7F">
      <w:pPr>
        <w:pStyle w:val="ConsPlusNormal"/>
        <w:jc w:val="right"/>
        <w:outlineLvl w:val="1"/>
      </w:pPr>
      <w:r>
        <w:t>Приложение 1</w:t>
      </w:r>
    </w:p>
    <w:p w14:paraId="0BF3BB88" w14:textId="77777777" w:rsidR="00527E7F" w:rsidRDefault="00527E7F">
      <w:pPr>
        <w:pStyle w:val="ConsPlusNormal"/>
        <w:jc w:val="right"/>
      </w:pPr>
      <w:r>
        <w:t>к Методике</w:t>
      </w:r>
    </w:p>
    <w:p w14:paraId="206E0C34" w14:textId="77777777" w:rsidR="00527E7F" w:rsidRDefault="00527E7F">
      <w:pPr>
        <w:pStyle w:val="ConsPlusNormal"/>
        <w:jc w:val="right"/>
      </w:pPr>
      <w:r>
        <w:t>исчисления суммы восстановительной</w:t>
      </w:r>
    </w:p>
    <w:p w14:paraId="38D6E3EC" w14:textId="77777777" w:rsidR="00527E7F" w:rsidRDefault="00527E7F">
      <w:pPr>
        <w:pStyle w:val="ConsPlusNormal"/>
        <w:jc w:val="right"/>
      </w:pPr>
      <w:r>
        <w:t>стоимости зеленых насаждений на</w:t>
      </w:r>
    </w:p>
    <w:p w14:paraId="26F29955" w14:textId="77777777" w:rsidR="00527E7F" w:rsidRDefault="00527E7F">
      <w:pPr>
        <w:pStyle w:val="ConsPlusNormal"/>
        <w:jc w:val="right"/>
      </w:pPr>
      <w:r>
        <w:t>территории города Новосибирска</w:t>
      </w:r>
    </w:p>
    <w:p w14:paraId="43F123B3" w14:textId="77777777" w:rsidR="00527E7F" w:rsidRDefault="00527E7F">
      <w:pPr>
        <w:pStyle w:val="ConsPlusNormal"/>
        <w:ind w:firstLine="540"/>
        <w:jc w:val="both"/>
      </w:pPr>
    </w:p>
    <w:p w14:paraId="14F3715B" w14:textId="77777777" w:rsidR="00527E7F" w:rsidRDefault="00527E7F">
      <w:pPr>
        <w:pStyle w:val="ConsPlusNormal"/>
        <w:jc w:val="right"/>
        <w:outlineLvl w:val="2"/>
      </w:pPr>
      <w:r>
        <w:t>Таблица 1</w:t>
      </w:r>
    </w:p>
    <w:p w14:paraId="5A50760A" w14:textId="77777777" w:rsidR="00527E7F" w:rsidRDefault="00527E7F">
      <w:pPr>
        <w:pStyle w:val="ConsPlusNormal"/>
        <w:ind w:firstLine="540"/>
        <w:jc w:val="both"/>
      </w:pPr>
    </w:p>
    <w:p w14:paraId="5BCD507F" w14:textId="77777777" w:rsidR="00527E7F" w:rsidRDefault="00527E7F">
      <w:pPr>
        <w:pStyle w:val="ConsPlusTitle"/>
        <w:jc w:val="center"/>
      </w:pPr>
      <w:bookmarkStart w:id="4" w:name="P142"/>
      <w:bookmarkEnd w:id="4"/>
      <w:r>
        <w:t>РАЗМЕР</w:t>
      </w:r>
    </w:p>
    <w:p w14:paraId="6E96036E" w14:textId="77777777" w:rsidR="00527E7F" w:rsidRDefault="00527E7F">
      <w:pPr>
        <w:pStyle w:val="ConsPlusTitle"/>
        <w:jc w:val="center"/>
      </w:pPr>
      <w:r>
        <w:t>восстановительной стоимости деревьев</w:t>
      </w:r>
    </w:p>
    <w:p w14:paraId="0C0E975D" w14:textId="77777777" w:rsidR="00527E7F" w:rsidRDefault="00527E7F">
      <w:pPr>
        <w:pStyle w:val="ConsPlusTitle"/>
        <w:jc w:val="center"/>
      </w:pPr>
      <w:r>
        <w:t>на территории города Новосибирска</w:t>
      </w:r>
    </w:p>
    <w:p w14:paraId="26D17CC4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24"/>
        <w:gridCol w:w="1292"/>
        <w:gridCol w:w="1703"/>
        <w:gridCol w:w="2268"/>
        <w:gridCol w:w="1417"/>
      </w:tblGrid>
      <w:tr w:rsidR="00527E7F" w14:paraId="48788504" w14:textId="77777777">
        <w:tc>
          <w:tcPr>
            <w:tcW w:w="567" w:type="dxa"/>
            <w:vMerge w:val="restart"/>
          </w:tcPr>
          <w:p w14:paraId="4DAC2499" w14:textId="77777777" w:rsidR="00527E7F" w:rsidRDefault="00527E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24" w:type="dxa"/>
            <w:vMerge w:val="restart"/>
          </w:tcPr>
          <w:p w14:paraId="6004E0AA" w14:textId="77777777" w:rsidR="00527E7F" w:rsidRDefault="00527E7F">
            <w:pPr>
              <w:pStyle w:val="ConsPlusNormal"/>
              <w:jc w:val="center"/>
            </w:pPr>
            <w:r>
              <w:t>Диаметр дерева на высоте 1,3 м</w:t>
            </w:r>
          </w:p>
        </w:tc>
        <w:tc>
          <w:tcPr>
            <w:tcW w:w="6680" w:type="dxa"/>
            <w:gridSpan w:val="4"/>
          </w:tcPr>
          <w:p w14:paraId="362BC6DB" w14:textId="77777777" w:rsidR="00527E7F" w:rsidRDefault="00527E7F">
            <w:pPr>
              <w:pStyle w:val="ConsPlusNormal"/>
              <w:jc w:val="center"/>
            </w:pPr>
            <w:r>
              <w:t>Восстановительная стоимость деревьев, рублей за одно дерево</w:t>
            </w:r>
          </w:p>
        </w:tc>
      </w:tr>
      <w:tr w:rsidR="00527E7F" w14:paraId="4B8381B0" w14:textId="77777777">
        <w:tc>
          <w:tcPr>
            <w:tcW w:w="567" w:type="dxa"/>
            <w:vMerge/>
          </w:tcPr>
          <w:p w14:paraId="5293D2E7" w14:textId="77777777" w:rsidR="00527E7F" w:rsidRDefault="00527E7F">
            <w:pPr>
              <w:pStyle w:val="ConsPlusNormal"/>
            </w:pPr>
          </w:p>
        </w:tc>
        <w:tc>
          <w:tcPr>
            <w:tcW w:w="1824" w:type="dxa"/>
            <w:vMerge/>
          </w:tcPr>
          <w:p w14:paraId="0C0EC9B4" w14:textId="77777777" w:rsidR="00527E7F" w:rsidRDefault="00527E7F">
            <w:pPr>
              <w:pStyle w:val="ConsPlusNormal"/>
            </w:pPr>
          </w:p>
        </w:tc>
        <w:tc>
          <w:tcPr>
            <w:tcW w:w="1292" w:type="dxa"/>
          </w:tcPr>
          <w:p w14:paraId="2E5CB371" w14:textId="77777777" w:rsidR="00527E7F" w:rsidRDefault="00527E7F">
            <w:pPr>
              <w:pStyle w:val="ConsPlusNormal"/>
              <w:jc w:val="center"/>
            </w:pPr>
            <w:r>
              <w:t>Сосна (кедровая), ель</w:t>
            </w:r>
          </w:p>
        </w:tc>
        <w:tc>
          <w:tcPr>
            <w:tcW w:w="1703" w:type="dxa"/>
          </w:tcPr>
          <w:p w14:paraId="355CC09B" w14:textId="77777777" w:rsidR="00527E7F" w:rsidRDefault="00527E7F">
            <w:pPr>
              <w:pStyle w:val="ConsPlusNormal"/>
              <w:jc w:val="center"/>
            </w:pPr>
            <w:r>
              <w:t>Лиственница, пихта, сосна (обыкновенная), туя, дуб, липа</w:t>
            </w:r>
          </w:p>
        </w:tc>
        <w:tc>
          <w:tcPr>
            <w:tcW w:w="2268" w:type="dxa"/>
          </w:tcPr>
          <w:p w14:paraId="4255C9E2" w14:textId="77777777" w:rsidR="00527E7F" w:rsidRDefault="00527E7F">
            <w:pPr>
              <w:pStyle w:val="ConsPlusNormal"/>
              <w:jc w:val="center"/>
            </w:pPr>
            <w:r>
              <w:t>Береза, ива, вяз, боярышник, орех маньчжурский, рябина, черемуха, клен (кроме ясенелистного), ясень, яблоня, тополь (кроме бальзамического)</w:t>
            </w:r>
          </w:p>
        </w:tc>
        <w:tc>
          <w:tcPr>
            <w:tcW w:w="1417" w:type="dxa"/>
          </w:tcPr>
          <w:p w14:paraId="702EB931" w14:textId="77777777" w:rsidR="00527E7F" w:rsidRDefault="00527E7F">
            <w:pPr>
              <w:pStyle w:val="ConsPlusNormal"/>
              <w:jc w:val="center"/>
            </w:pPr>
            <w:r>
              <w:t>Тополь бальзамический, клен ясенелистный</w:t>
            </w:r>
          </w:p>
        </w:tc>
      </w:tr>
      <w:tr w:rsidR="00527E7F" w14:paraId="0ACB5E4E" w14:textId="77777777">
        <w:tc>
          <w:tcPr>
            <w:tcW w:w="567" w:type="dxa"/>
          </w:tcPr>
          <w:p w14:paraId="0F132491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6C6E8A2B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2" w:type="dxa"/>
          </w:tcPr>
          <w:p w14:paraId="67B77600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3" w:type="dxa"/>
          </w:tcPr>
          <w:p w14:paraId="0436CAE0" w14:textId="77777777" w:rsidR="00527E7F" w:rsidRDefault="00527E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4511A3EE" w14:textId="77777777" w:rsidR="00527E7F" w:rsidRDefault="00527E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50CAAFE9" w14:textId="77777777" w:rsidR="00527E7F" w:rsidRDefault="00527E7F">
            <w:pPr>
              <w:pStyle w:val="ConsPlusNormal"/>
              <w:jc w:val="center"/>
            </w:pPr>
            <w:r>
              <w:t>6</w:t>
            </w:r>
          </w:p>
        </w:tc>
      </w:tr>
      <w:tr w:rsidR="00527E7F" w14:paraId="21BCEA5D" w14:textId="77777777">
        <w:tc>
          <w:tcPr>
            <w:tcW w:w="567" w:type="dxa"/>
          </w:tcPr>
          <w:p w14:paraId="36ED95F3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539E6D48" w14:textId="77777777" w:rsidR="00527E7F" w:rsidRDefault="00527E7F">
            <w:pPr>
              <w:pStyle w:val="ConsPlusNormal"/>
              <w:jc w:val="both"/>
            </w:pPr>
            <w:r>
              <w:t>До 12 см включительно</w:t>
            </w:r>
          </w:p>
        </w:tc>
        <w:tc>
          <w:tcPr>
            <w:tcW w:w="1292" w:type="dxa"/>
          </w:tcPr>
          <w:p w14:paraId="7FD35378" w14:textId="77777777" w:rsidR="00527E7F" w:rsidRDefault="00527E7F">
            <w:pPr>
              <w:pStyle w:val="ConsPlusNormal"/>
              <w:jc w:val="center"/>
            </w:pPr>
            <w:r>
              <w:t>32548</w:t>
            </w:r>
          </w:p>
        </w:tc>
        <w:tc>
          <w:tcPr>
            <w:tcW w:w="1703" w:type="dxa"/>
          </w:tcPr>
          <w:p w14:paraId="69362D82" w14:textId="77777777" w:rsidR="00527E7F" w:rsidRDefault="00527E7F">
            <w:pPr>
              <w:pStyle w:val="ConsPlusNormal"/>
              <w:jc w:val="center"/>
            </w:pPr>
            <w:r>
              <w:t>25310</w:t>
            </w:r>
          </w:p>
        </w:tc>
        <w:tc>
          <w:tcPr>
            <w:tcW w:w="2268" w:type="dxa"/>
          </w:tcPr>
          <w:p w14:paraId="5E7CCB70" w14:textId="77777777" w:rsidR="00527E7F" w:rsidRDefault="00527E7F">
            <w:pPr>
              <w:pStyle w:val="ConsPlusNormal"/>
              <w:jc w:val="center"/>
            </w:pPr>
            <w:r>
              <w:t>21941</w:t>
            </w:r>
          </w:p>
        </w:tc>
        <w:tc>
          <w:tcPr>
            <w:tcW w:w="1417" w:type="dxa"/>
          </w:tcPr>
          <w:p w14:paraId="74956126" w14:textId="77777777" w:rsidR="00527E7F" w:rsidRDefault="00527E7F">
            <w:pPr>
              <w:pStyle w:val="ConsPlusNormal"/>
              <w:jc w:val="center"/>
            </w:pPr>
            <w:r>
              <w:t>17722</w:t>
            </w:r>
          </w:p>
        </w:tc>
      </w:tr>
      <w:tr w:rsidR="00527E7F" w14:paraId="0FC695B3" w14:textId="77777777">
        <w:tc>
          <w:tcPr>
            <w:tcW w:w="567" w:type="dxa"/>
          </w:tcPr>
          <w:p w14:paraId="6777B97D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4" w:type="dxa"/>
          </w:tcPr>
          <w:p w14:paraId="7713EA17" w14:textId="77777777" w:rsidR="00527E7F" w:rsidRDefault="00527E7F">
            <w:pPr>
              <w:pStyle w:val="ConsPlusNormal"/>
              <w:jc w:val="both"/>
            </w:pPr>
            <w:r>
              <w:t>От 12 до 20 см включительно</w:t>
            </w:r>
          </w:p>
        </w:tc>
        <w:tc>
          <w:tcPr>
            <w:tcW w:w="1292" w:type="dxa"/>
          </w:tcPr>
          <w:p w14:paraId="520873F5" w14:textId="77777777" w:rsidR="00527E7F" w:rsidRDefault="00527E7F">
            <w:pPr>
              <w:pStyle w:val="ConsPlusNormal"/>
              <w:jc w:val="center"/>
            </w:pPr>
            <w:r>
              <w:t>39781</w:t>
            </w:r>
          </w:p>
        </w:tc>
        <w:tc>
          <w:tcPr>
            <w:tcW w:w="1703" w:type="dxa"/>
          </w:tcPr>
          <w:p w14:paraId="295564BB" w14:textId="77777777" w:rsidR="00527E7F" w:rsidRDefault="00527E7F">
            <w:pPr>
              <w:pStyle w:val="ConsPlusNormal"/>
              <w:jc w:val="center"/>
            </w:pPr>
            <w:r>
              <w:t>32903</w:t>
            </w:r>
          </w:p>
        </w:tc>
        <w:tc>
          <w:tcPr>
            <w:tcW w:w="2268" w:type="dxa"/>
          </w:tcPr>
          <w:p w14:paraId="4C0634E5" w14:textId="77777777" w:rsidR="00527E7F" w:rsidRDefault="00527E7F">
            <w:pPr>
              <w:pStyle w:val="ConsPlusNormal"/>
              <w:jc w:val="center"/>
            </w:pPr>
            <w:r>
              <w:t>28523</w:t>
            </w:r>
          </w:p>
        </w:tc>
        <w:tc>
          <w:tcPr>
            <w:tcW w:w="1417" w:type="dxa"/>
          </w:tcPr>
          <w:p w14:paraId="252822AA" w14:textId="77777777" w:rsidR="00527E7F" w:rsidRDefault="00527E7F">
            <w:pPr>
              <w:pStyle w:val="ConsPlusNormal"/>
              <w:jc w:val="center"/>
            </w:pPr>
            <w:r>
              <w:t>20676</w:t>
            </w:r>
          </w:p>
        </w:tc>
      </w:tr>
      <w:tr w:rsidR="00527E7F" w14:paraId="40849420" w14:textId="77777777">
        <w:tc>
          <w:tcPr>
            <w:tcW w:w="567" w:type="dxa"/>
          </w:tcPr>
          <w:p w14:paraId="5069A182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4" w:type="dxa"/>
          </w:tcPr>
          <w:p w14:paraId="7F65DBE1" w14:textId="77777777" w:rsidR="00527E7F" w:rsidRDefault="00527E7F">
            <w:pPr>
              <w:pStyle w:val="ConsPlusNormal"/>
              <w:jc w:val="both"/>
            </w:pPr>
            <w:r>
              <w:t>От 20 до 28 см включительно</w:t>
            </w:r>
          </w:p>
        </w:tc>
        <w:tc>
          <w:tcPr>
            <w:tcW w:w="1292" w:type="dxa"/>
          </w:tcPr>
          <w:p w14:paraId="01B136E9" w14:textId="77777777" w:rsidR="00527E7F" w:rsidRDefault="00527E7F">
            <w:pPr>
              <w:pStyle w:val="ConsPlusNormal"/>
              <w:jc w:val="center"/>
            </w:pPr>
            <w:r>
              <w:t>43397</w:t>
            </w:r>
          </w:p>
        </w:tc>
        <w:tc>
          <w:tcPr>
            <w:tcW w:w="1703" w:type="dxa"/>
          </w:tcPr>
          <w:p w14:paraId="069438FA" w14:textId="77777777" w:rsidR="00527E7F" w:rsidRDefault="00527E7F">
            <w:pPr>
              <w:pStyle w:val="ConsPlusNormal"/>
              <w:jc w:val="center"/>
            </w:pPr>
            <w:r>
              <w:t>37965</w:t>
            </w:r>
          </w:p>
        </w:tc>
        <w:tc>
          <w:tcPr>
            <w:tcW w:w="2268" w:type="dxa"/>
          </w:tcPr>
          <w:p w14:paraId="7F5A885D" w14:textId="77777777" w:rsidR="00527E7F" w:rsidRDefault="00527E7F">
            <w:pPr>
              <w:pStyle w:val="ConsPlusNormal"/>
              <w:jc w:val="center"/>
            </w:pPr>
            <w:r>
              <w:t>32912</w:t>
            </w:r>
          </w:p>
        </w:tc>
        <w:tc>
          <w:tcPr>
            <w:tcW w:w="1417" w:type="dxa"/>
          </w:tcPr>
          <w:p w14:paraId="4F2E5BCD" w14:textId="77777777" w:rsidR="00527E7F" w:rsidRDefault="00527E7F">
            <w:pPr>
              <w:pStyle w:val="ConsPlusNormal"/>
              <w:jc w:val="center"/>
            </w:pPr>
            <w:r>
              <w:t>23629</w:t>
            </w:r>
          </w:p>
        </w:tc>
      </w:tr>
      <w:tr w:rsidR="00527E7F" w14:paraId="6FD7F63E" w14:textId="77777777">
        <w:tc>
          <w:tcPr>
            <w:tcW w:w="567" w:type="dxa"/>
          </w:tcPr>
          <w:p w14:paraId="3933627F" w14:textId="77777777" w:rsidR="00527E7F" w:rsidRDefault="00527E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4" w:type="dxa"/>
          </w:tcPr>
          <w:p w14:paraId="035677EF" w14:textId="77777777" w:rsidR="00527E7F" w:rsidRDefault="00527E7F">
            <w:pPr>
              <w:pStyle w:val="ConsPlusNormal"/>
              <w:jc w:val="both"/>
            </w:pPr>
            <w:r>
              <w:t>От 28 до 40 см включительно</w:t>
            </w:r>
          </w:p>
        </w:tc>
        <w:tc>
          <w:tcPr>
            <w:tcW w:w="1292" w:type="dxa"/>
          </w:tcPr>
          <w:p w14:paraId="2743BE7A" w14:textId="77777777" w:rsidR="00527E7F" w:rsidRDefault="00527E7F">
            <w:pPr>
              <w:pStyle w:val="ConsPlusNormal"/>
              <w:jc w:val="center"/>
            </w:pPr>
            <w:r>
              <w:t>47014</w:t>
            </w:r>
          </w:p>
        </w:tc>
        <w:tc>
          <w:tcPr>
            <w:tcW w:w="1703" w:type="dxa"/>
          </w:tcPr>
          <w:p w14:paraId="6CEF2011" w14:textId="77777777" w:rsidR="00527E7F" w:rsidRDefault="00527E7F">
            <w:pPr>
              <w:pStyle w:val="ConsPlusNormal"/>
              <w:jc w:val="center"/>
            </w:pPr>
            <w:r>
              <w:t>40496</w:t>
            </w:r>
          </w:p>
        </w:tc>
        <w:tc>
          <w:tcPr>
            <w:tcW w:w="2268" w:type="dxa"/>
          </w:tcPr>
          <w:p w14:paraId="2CAE0C89" w14:textId="77777777" w:rsidR="00527E7F" w:rsidRDefault="00527E7F">
            <w:pPr>
              <w:pStyle w:val="ConsPlusNormal"/>
              <w:jc w:val="center"/>
            </w:pPr>
            <w:r>
              <w:t>39494</w:t>
            </w:r>
          </w:p>
        </w:tc>
        <w:tc>
          <w:tcPr>
            <w:tcW w:w="1417" w:type="dxa"/>
          </w:tcPr>
          <w:p w14:paraId="2C23AE06" w14:textId="77777777" w:rsidR="00527E7F" w:rsidRDefault="00527E7F">
            <w:pPr>
              <w:pStyle w:val="ConsPlusNormal"/>
              <w:jc w:val="center"/>
            </w:pPr>
            <w:r>
              <w:t>26583</w:t>
            </w:r>
          </w:p>
        </w:tc>
      </w:tr>
      <w:tr w:rsidR="00527E7F" w14:paraId="24A8307E" w14:textId="77777777">
        <w:tc>
          <w:tcPr>
            <w:tcW w:w="567" w:type="dxa"/>
          </w:tcPr>
          <w:p w14:paraId="4B0E8F1A" w14:textId="77777777" w:rsidR="00527E7F" w:rsidRDefault="00527E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14:paraId="0894A58D" w14:textId="77777777" w:rsidR="00527E7F" w:rsidRDefault="00527E7F">
            <w:pPr>
              <w:pStyle w:val="ConsPlusNormal"/>
              <w:jc w:val="both"/>
            </w:pPr>
            <w:r>
              <w:t>От 40 до 50 см включительно</w:t>
            </w:r>
          </w:p>
        </w:tc>
        <w:tc>
          <w:tcPr>
            <w:tcW w:w="1292" w:type="dxa"/>
          </w:tcPr>
          <w:p w14:paraId="499FC22D" w14:textId="77777777" w:rsidR="00527E7F" w:rsidRDefault="00527E7F">
            <w:pPr>
              <w:pStyle w:val="ConsPlusNormal"/>
              <w:jc w:val="center"/>
            </w:pPr>
            <w:r>
              <w:t>54066</w:t>
            </w:r>
          </w:p>
        </w:tc>
        <w:tc>
          <w:tcPr>
            <w:tcW w:w="1703" w:type="dxa"/>
          </w:tcPr>
          <w:p w14:paraId="10E91BC8" w14:textId="77777777" w:rsidR="00527E7F" w:rsidRDefault="00527E7F">
            <w:pPr>
              <w:pStyle w:val="ConsPlusNormal"/>
              <w:jc w:val="center"/>
            </w:pPr>
            <w:r>
              <w:t>46570</w:t>
            </w:r>
          </w:p>
        </w:tc>
        <w:tc>
          <w:tcPr>
            <w:tcW w:w="2268" w:type="dxa"/>
          </w:tcPr>
          <w:p w14:paraId="59DB7C8E" w14:textId="77777777" w:rsidR="00527E7F" w:rsidRDefault="00527E7F">
            <w:pPr>
              <w:pStyle w:val="ConsPlusNormal"/>
              <w:jc w:val="center"/>
            </w:pPr>
            <w:r>
              <w:t>45418</w:t>
            </w:r>
          </w:p>
        </w:tc>
        <w:tc>
          <w:tcPr>
            <w:tcW w:w="1417" w:type="dxa"/>
          </w:tcPr>
          <w:p w14:paraId="54463691" w14:textId="77777777" w:rsidR="00527E7F" w:rsidRDefault="00527E7F">
            <w:pPr>
              <w:pStyle w:val="ConsPlusNormal"/>
              <w:jc w:val="center"/>
            </w:pPr>
            <w:r>
              <w:t>30570</w:t>
            </w:r>
          </w:p>
        </w:tc>
      </w:tr>
      <w:tr w:rsidR="00527E7F" w14:paraId="30416B47" w14:textId="77777777">
        <w:tc>
          <w:tcPr>
            <w:tcW w:w="567" w:type="dxa"/>
          </w:tcPr>
          <w:p w14:paraId="6359271D" w14:textId="77777777" w:rsidR="00527E7F" w:rsidRDefault="00527E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4" w:type="dxa"/>
          </w:tcPr>
          <w:p w14:paraId="6E3E7F77" w14:textId="77777777" w:rsidR="00527E7F" w:rsidRDefault="00527E7F">
            <w:pPr>
              <w:pStyle w:val="ConsPlusNormal"/>
              <w:jc w:val="both"/>
            </w:pPr>
            <w:r>
              <w:t>От 50 до 60 см включительно</w:t>
            </w:r>
          </w:p>
        </w:tc>
        <w:tc>
          <w:tcPr>
            <w:tcW w:w="1292" w:type="dxa"/>
          </w:tcPr>
          <w:p w14:paraId="6EACE2B3" w14:textId="77777777" w:rsidR="00527E7F" w:rsidRDefault="00527E7F">
            <w:pPr>
              <w:pStyle w:val="ConsPlusNormal"/>
              <w:jc w:val="center"/>
            </w:pPr>
            <w:r>
              <w:t>62176</w:t>
            </w:r>
          </w:p>
        </w:tc>
        <w:tc>
          <w:tcPr>
            <w:tcW w:w="1703" w:type="dxa"/>
          </w:tcPr>
          <w:p w14:paraId="7981F193" w14:textId="77777777" w:rsidR="00527E7F" w:rsidRDefault="00527E7F">
            <w:pPr>
              <w:pStyle w:val="ConsPlusNormal"/>
              <w:jc w:val="center"/>
            </w:pPr>
            <w:r>
              <w:t>53556</w:t>
            </w:r>
          </w:p>
        </w:tc>
        <w:tc>
          <w:tcPr>
            <w:tcW w:w="2268" w:type="dxa"/>
          </w:tcPr>
          <w:p w14:paraId="091D7AAF" w14:textId="77777777" w:rsidR="00527E7F" w:rsidRDefault="00527E7F">
            <w:pPr>
              <w:pStyle w:val="ConsPlusNormal"/>
              <w:jc w:val="center"/>
            </w:pPr>
            <w:r>
              <w:t>52231</w:t>
            </w:r>
          </w:p>
        </w:tc>
        <w:tc>
          <w:tcPr>
            <w:tcW w:w="1417" w:type="dxa"/>
          </w:tcPr>
          <w:p w14:paraId="4AF83CCD" w14:textId="77777777" w:rsidR="00527E7F" w:rsidRDefault="00527E7F">
            <w:pPr>
              <w:pStyle w:val="ConsPlusNormal"/>
              <w:jc w:val="center"/>
            </w:pPr>
            <w:r>
              <w:t>35156</w:t>
            </w:r>
          </w:p>
        </w:tc>
      </w:tr>
      <w:tr w:rsidR="00527E7F" w14:paraId="304BC5DF" w14:textId="77777777">
        <w:tc>
          <w:tcPr>
            <w:tcW w:w="567" w:type="dxa"/>
          </w:tcPr>
          <w:p w14:paraId="58BD3E5C" w14:textId="77777777" w:rsidR="00527E7F" w:rsidRDefault="00527E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4" w:type="dxa"/>
          </w:tcPr>
          <w:p w14:paraId="6F0E38C5" w14:textId="77777777" w:rsidR="00527E7F" w:rsidRDefault="00527E7F">
            <w:pPr>
              <w:pStyle w:val="ConsPlusNormal"/>
              <w:jc w:val="both"/>
            </w:pPr>
            <w:r>
              <w:t xml:space="preserve">От 60 до 70 см </w:t>
            </w:r>
            <w:r>
              <w:lastRenderedPageBreak/>
              <w:t>включительно</w:t>
            </w:r>
          </w:p>
        </w:tc>
        <w:tc>
          <w:tcPr>
            <w:tcW w:w="1292" w:type="dxa"/>
          </w:tcPr>
          <w:p w14:paraId="0FA4C63F" w14:textId="77777777" w:rsidR="00527E7F" w:rsidRDefault="00527E7F">
            <w:pPr>
              <w:pStyle w:val="ConsPlusNormal"/>
              <w:jc w:val="center"/>
            </w:pPr>
            <w:r>
              <w:lastRenderedPageBreak/>
              <w:t>71502</w:t>
            </w:r>
          </w:p>
        </w:tc>
        <w:tc>
          <w:tcPr>
            <w:tcW w:w="1703" w:type="dxa"/>
          </w:tcPr>
          <w:p w14:paraId="3F5608EC" w14:textId="77777777" w:rsidR="00527E7F" w:rsidRDefault="00527E7F">
            <w:pPr>
              <w:pStyle w:val="ConsPlusNormal"/>
              <w:jc w:val="center"/>
            </w:pPr>
            <w:r>
              <w:t>61589</w:t>
            </w:r>
          </w:p>
        </w:tc>
        <w:tc>
          <w:tcPr>
            <w:tcW w:w="2268" w:type="dxa"/>
          </w:tcPr>
          <w:p w14:paraId="62A11BC0" w14:textId="77777777" w:rsidR="00527E7F" w:rsidRDefault="00527E7F">
            <w:pPr>
              <w:pStyle w:val="ConsPlusNormal"/>
              <w:jc w:val="center"/>
            </w:pPr>
            <w:r>
              <w:t>60065</w:t>
            </w:r>
          </w:p>
        </w:tc>
        <w:tc>
          <w:tcPr>
            <w:tcW w:w="1417" w:type="dxa"/>
          </w:tcPr>
          <w:p w14:paraId="59B282AB" w14:textId="77777777" w:rsidR="00527E7F" w:rsidRDefault="00527E7F">
            <w:pPr>
              <w:pStyle w:val="ConsPlusNormal"/>
              <w:jc w:val="center"/>
            </w:pPr>
            <w:r>
              <w:t>40429</w:t>
            </w:r>
          </w:p>
        </w:tc>
      </w:tr>
      <w:tr w:rsidR="00527E7F" w14:paraId="21514B36" w14:textId="77777777">
        <w:tc>
          <w:tcPr>
            <w:tcW w:w="567" w:type="dxa"/>
          </w:tcPr>
          <w:p w14:paraId="65F2B721" w14:textId="77777777" w:rsidR="00527E7F" w:rsidRDefault="00527E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24" w:type="dxa"/>
          </w:tcPr>
          <w:p w14:paraId="2B6852E4" w14:textId="77777777" w:rsidR="00527E7F" w:rsidRDefault="00527E7F">
            <w:pPr>
              <w:pStyle w:val="ConsPlusNormal"/>
              <w:jc w:val="both"/>
            </w:pPr>
            <w:r>
              <w:t>От 70 до 80 см включительно</w:t>
            </w:r>
          </w:p>
        </w:tc>
        <w:tc>
          <w:tcPr>
            <w:tcW w:w="1292" w:type="dxa"/>
          </w:tcPr>
          <w:p w14:paraId="5C40CFDD" w14:textId="77777777" w:rsidR="00527E7F" w:rsidRDefault="00527E7F">
            <w:pPr>
              <w:pStyle w:val="ConsPlusNormal"/>
              <w:jc w:val="center"/>
            </w:pPr>
            <w:r>
              <w:t>82228</w:t>
            </w:r>
          </w:p>
        </w:tc>
        <w:tc>
          <w:tcPr>
            <w:tcW w:w="1703" w:type="dxa"/>
          </w:tcPr>
          <w:p w14:paraId="3D7345B9" w14:textId="77777777" w:rsidR="00527E7F" w:rsidRDefault="00527E7F">
            <w:pPr>
              <w:pStyle w:val="ConsPlusNormal"/>
              <w:jc w:val="center"/>
            </w:pPr>
            <w:r>
              <w:t>70828</w:t>
            </w:r>
          </w:p>
        </w:tc>
        <w:tc>
          <w:tcPr>
            <w:tcW w:w="2268" w:type="dxa"/>
          </w:tcPr>
          <w:p w14:paraId="0A46AE64" w14:textId="77777777" w:rsidR="00527E7F" w:rsidRDefault="00527E7F">
            <w:pPr>
              <w:pStyle w:val="ConsPlusNormal"/>
              <w:jc w:val="center"/>
            </w:pPr>
            <w:r>
              <w:t>69075</w:t>
            </w:r>
          </w:p>
        </w:tc>
        <w:tc>
          <w:tcPr>
            <w:tcW w:w="1417" w:type="dxa"/>
          </w:tcPr>
          <w:p w14:paraId="549CE02F" w14:textId="77777777" w:rsidR="00527E7F" w:rsidRDefault="00527E7F">
            <w:pPr>
              <w:pStyle w:val="ConsPlusNormal"/>
              <w:jc w:val="center"/>
            </w:pPr>
            <w:r>
              <w:t>46494</w:t>
            </w:r>
          </w:p>
        </w:tc>
      </w:tr>
      <w:tr w:rsidR="00527E7F" w14:paraId="3A03C824" w14:textId="77777777">
        <w:tc>
          <w:tcPr>
            <w:tcW w:w="567" w:type="dxa"/>
          </w:tcPr>
          <w:p w14:paraId="46BF0BD1" w14:textId="77777777" w:rsidR="00527E7F" w:rsidRDefault="00527E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24" w:type="dxa"/>
          </w:tcPr>
          <w:p w14:paraId="2A35296B" w14:textId="77777777" w:rsidR="00527E7F" w:rsidRDefault="00527E7F">
            <w:pPr>
              <w:pStyle w:val="ConsPlusNormal"/>
              <w:jc w:val="both"/>
            </w:pPr>
            <w:r>
              <w:t>От 80 до 90 см включительно</w:t>
            </w:r>
          </w:p>
        </w:tc>
        <w:tc>
          <w:tcPr>
            <w:tcW w:w="1292" w:type="dxa"/>
          </w:tcPr>
          <w:p w14:paraId="5482B534" w14:textId="77777777" w:rsidR="00527E7F" w:rsidRDefault="00527E7F">
            <w:pPr>
              <w:pStyle w:val="ConsPlusNormal"/>
              <w:jc w:val="center"/>
            </w:pPr>
            <w:r>
              <w:t>94562</w:t>
            </w:r>
          </w:p>
        </w:tc>
        <w:tc>
          <w:tcPr>
            <w:tcW w:w="1703" w:type="dxa"/>
          </w:tcPr>
          <w:p w14:paraId="356E62BC" w14:textId="77777777" w:rsidR="00527E7F" w:rsidRDefault="00527E7F">
            <w:pPr>
              <w:pStyle w:val="ConsPlusNormal"/>
              <w:jc w:val="center"/>
            </w:pPr>
            <w:r>
              <w:t>81452</w:t>
            </w:r>
          </w:p>
        </w:tc>
        <w:tc>
          <w:tcPr>
            <w:tcW w:w="2268" w:type="dxa"/>
          </w:tcPr>
          <w:p w14:paraId="66CE8DC7" w14:textId="77777777" w:rsidR="00527E7F" w:rsidRDefault="00527E7F">
            <w:pPr>
              <w:pStyle w:val="ConsPlusNormal"/>
              <w:jc w:val="center"/>
            </w:pPr>
            <w:r>
              <w:t>79437</w:t>
            </w:r>
          </w:p>
        </w:tc>
        <w:tc>
          <w:tcPr>
            <w:tcW w:w="1417" w:type="dxa"/>
          </w:tcPr>
          <w:p w14:paraId="1D21F013" w14:textId="77777777" w:rsidR="00527E7F" w:rsidRDefault="00527E7F">
            <w:pPr>
              <w:pStyle w:val="ConsPlusNormal"/>
              <w:jc w:val="center"/>
            </w:pPr>
            <w:r>
              <w:t>53468</w:t>
            </w:r>
          </w:p>
        </w:tc>
      </w:tr>
      <w:tr w:rsidR="00527E7F" w14:paraId="057D9D4B" w14:textId="77777777">
        <w:tc>
          <w:tcPr>
            <w:tcW w:w="567" w:type="dxa"/>
          </w:tcPr>
          <w:p w14:paraId="3E21F29B" w14:textId="77777777" w:rsidR="00527E7F" w:rsidRDefault="00527E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14:paraId="376502DE" w14:textId="77777777" w:rsidR="00527E7F" w:rsidRDefault="00527E7F">
            <w:pPr>
              <w:pStyle w:val="ConsPlusNormal"/>
              <w:jc w:val="both"/>
            </w:pPr>
            <w:r>
              <w:t>От 90 см</w:t>
            </w:r>
          </w:p>
        </w:tc>
        <w:tc>
          <w:tcPr>
            <w:tcW w:w="1292" w:type="dxa"/>
          </w:tcPr>
          <w:p w14:paraId="392BE154" w14:textId="77777777" w:rsidR="00527E7F" w:rsidRDefault="00527E7F">
            <w:pPr>
              <w:pStyle w:val="ConsPlusNormal"/>
              <w:jc w:val="center"/>
            </w:pPr>
            <w:r>
              <w:t>108746</w:t>
            </w:r>
          </w:p>
        </w:tc>
        <w:tc>
          <w:tcPr>
            <w:tcW w:w="1703" w:type="dxa"/>
          </w:tcPr>
          <w:p w14:paraId="637035D2" w14:textId="77777777" w:rsidR="00527E7F" w:rsidRDefault="00527E7F">
            <w:pPr>
              <w:pStyle w:val="ConsPlusNormal"/>
              <w:jc w:val="center"/>
            </w:pPr>
            <w:r>
              <w:t>93670</w:t>
            </w:r>
          </w:p>
        </w:tc>
        <w:tc>
          <w:tcPr>
            <w:tcW w:w="2268" w:type="dxa"/>
          </w:tcPr>
          <w:p w14:paraId="62CD9F1D" w14:textId="77777777" w:rsidR="00527E7F" w:rsidRDefault="00527E7F">
            <w:pPr>
              <w:pStyle w:val="ConsPlusNormal"/>
              <w:jc w:val="center"/>
            </w:pPr>
            <w:r>
              <w:t>91352</w:t>
            </w:r>
          </w:p>
        </w:tc>
        <w:tc>
          <w:tcPr>
            <w:tcW w:w="1417" w:type="dxa"/>
          </w:tcPr>
          <w:p w14:paraId="055E15F9" w14:textId="77777777" w:rsidR="00527E7F" w:rsidRDefault="00527E7F">
            <w:pPr>
              <w:pStyle w:val="ConsPlusNormal"/>
              <w:jc w:val="center"/>
            </w:pPr>
            <w:r>
              <w:t>61488</w:t>
            </w:r>
          </w:p>
        </w:tc>
      </w:tr>
    </w:tbl>
    <w:p w14:paraId="3F0803B0" w14:textId="77777777" w:rsidR="00527E7F" w:rsidRDefault="00527E7F">
      <w:pPr>
        <w:pStyle w:val="ConsPlusNormal"/>
        <w:ind w:firstLine="540"/>
        <w:jc w:val="both"/>
      </w:pPr>
    </w:p>
    <w:p w14:paraId="31824EAE" w14:textId="77777777" w:rsidR="00527E7F" w:rsidRDefault="00527E7F">
      <w:pPr>
        <w:pStyle w:val="ConsPlusNormal"/>
        <w:ind w:firstLine="540"/>
        <w:jc w:val="both"/>
      </w:pPr>
      <w:r>
        <w:t>Примечания: 1. Породы деревьев, не указанные в таблице, приравниваются к породам, указанным в графе 5.</w:t>
      </w:r>
    </w:p>
    <w:p w14:paraId="6F113795" w14:textId="77777777" w:rsidR="00527E7F" w:rsidRDefault="00527E7F">
      <w:pPr>
        <w:pStyle w:val="ConsPlusNormal"/>
        <w:spacing w:before="220"/>
        <w:ind w:firstLine="540"/>
        <w:jc w:val="both"/>
      </w:pPr>
      <w:r>
        <w:t>2. Если дерево имеет несколько стволов, то в расчетах учитывается один ствол с наибольшим диаметром. Если второстепенный ствол достиг в диаметре 5 см и расположен на расстоянии 0,5 м и более от основного ствола на высоте 1,3 м, то данный ствол считается за отдельное дерево.</w:t>
      </w:r>
    </w:p>
    <w:p w14:paraId="028E4F2F" w14:textId="77777777" w:rsidR="00527E7F" w:rsidRDefault="00527E7F">
      <w:pPr>
        <w:pStyle w:val="ConsPlusNormal"/>
        <w:spacing w:before="220"/>
        <w:ind w:firstLine="540"/>
        <w:jc w:val="both"/>
      </w:pPr>
      <w:r>
        <w:t>3. Заросли деревьев (деревья самосевного или порослевого происхождения, образующие единый сомкнутый полог) рассчитываются следующим образом: каждые 100 кв. м площади зарослей деревьев приравниваются к 15 деревьям той же породы диаметром от 20 до 28 см включительно. В случае некратности площади зарослей деревьев 100 расчет производится пропорционально рассчитанной площади деревьев самосевного или порослевого происхождения, образующих единый сомкнутый полог.</w:t>
      </w:r>
    </w:p>
    <w:p w14:paraId="288081E3" w14:textId="77777777" w:rsidR="00527E7F" w:rsidRDefault="00527E7F">
      <w:pPr>
        <w:pStyle w:val="ConsPlusNormal"/>
        <w:ind w:firstLine="540"/>
        <w:jc w:val="both"/>
      </w:pPr>
    </w:p>
    <w:p w14:paraId="6503A3B4" w14:textId="77777777" w:rsidR="00527E7F" w:rsidRDefault="00527E7F">
      <w:pPr>
        <w:pStyle w:val="ConsPlusNormal"/>
        <w:jc w:val="right"/>
        <w:outlineLvl w:val="2"/>
      </w:pPr>
      <w:r>
        <w:t>Таблица 2</w:t>
      </w:r>
    </w:p>
    <w:p w14:paraId="57AC10BF" w14:textId="77777777" w:rsidR="00527E7F" w:rsidRDefault="00527E7F">
      <w:pPr>
        <w:pStyle w:val="ConsPlusNormal"/>
        <w:ind w:firstLine="540"/>
        <w:jc w:val="both"/>
      </w:pPr>
    </w:p>
    <w:p w14:paraId="7F0B5FDA" w14:textId="77777777" w:rsidR="00527E7F" w:rsidRDefault="00527E7F">
      <w:pPr>
        <w:pStyle w:val="ConsPlusTitle"/>
        <w:jc w:val="center"/>
      </w:pPr>
      <w:bookmarkStart w:id="5" w:name="P226"/>
      <w:bookmarkEnd w:id="5"/>
      <w:r>
        <w:t>РАЗМЕР</w:t>
      </w:r>
    </w:p>
    <w:p w14:paraId="726920AF" w14:textId="77777777" w:rsidR="00527E7F" w:rsidRDefault="00527E7F">
      <w:pPr>
        <w:pStyle w:val="ConsPlusTitle"/>
        <w:jc w:val="center"/>
      </w:pPr>
      <w:r>
        <w:t>восстановительной стоимости кустарников</w:t>
      </w:r>
    </w:p>
    <w:p w14:paraId="4617C865" w14:textId="77777777" w:rsidR="00527E7F" w:rsidRDefault="00527E7F">
      <w:pPr>
        <w:pStyle w:val="ConsPlusTitle"/>
        <w:jc w:val="center"/>
      </w:pPr>
      <w:r>
        <w:t>на территории города Новосибирска</w:t>
      </w:r>
    </w:p>
    <w:p w14:paraId="196F970C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84"/>
        <w:gridCol w:w="2604"/>
        <w:gridCol w:w="2604"/>
      </w:tblGrid>
      <w:tr w:rsidR="00527E7F" w14:paraId="3B94EB4F" w14:textId="77777777">
        <w:tc>
          <w:tcPr>
            <w:tcW w:w="544" w:type="dxa"/>
            <w:vMerge w:val="restart"/>
          </w:tcPr>
          <w:p w14:paraId="69025E5B" w14:textId="77777777" w:rsidR="00527E7F" w:rsidRDefault="00527E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4" w:type="dxa"/>
            <w:vMerge w:val="restart"/>
          </w:tcPr>
          <w:p w14:paraId="1AEAAF57" w14:textId="77777777" w:rsidR="00527E7F" w:rsidRDefault="00527E7F">
            <w:pPr>
              <w:pStyle w:val="ConsPlusNormal"/>
              <w:jc w:val="center"/>
            </w:pPr>
            <w:r>
              <w:t>Возраст кустарников</w:t>
            </w:r>
          </w:p>
        </w:tc>
        <w:tc>
          <w:tcPr>
            <w:tcW w:w="5208" w:type="dxa"/>
            <w:gridSpan w:val="2"/>
          </w:tcPr>
          <w:p w14:paraId="38554DC2" w14:textId="77777777" w:rsidR="00527E7F" w:rsidRDefault="00527E7F">
            <w:pPr>
              <w:pStyle w:val="ConsPlusNormal"/>
              <w:jc w:val="center"/>
            </w:pPr>
            <w:r>
              <w:t>Восстановительная стоимость кустарника, рублей за один кустарник</w:t>
            </w:r>
          </w:p>
        </w:tc>
      </w:tr>
      <w:tr w:rsidR="00527E7F" w14:paraId="6C9EA581" w14:textId="77777777">
        <w:tc>
          <w:tcPr>
            <w:tcW w:w="544" w:type="dxa"/>
            <w:vMerge/>
          </w:tcPr>
          <w:p w14:paraId="5B141BC0" w14:textId="77777777" w:rsidR="00527E7F" w:rsidRDefault="00527E7F">
            <w:pPr>
              <w:pStyle w:val="ConsPlusNormal"/>
            </w:pPr>
          </w:p>
        </w:tc>
        <w:tc>
          <w:tcPr>
            <w:tcW w:w="3284" w:type="dxa"/>
            <w:vMerge/>
          </w:tcPr>
          <w:p w14:paraId="2D797DBA" w14:textId="77777777" w:rsidR="00527E7F" w:rsidRDefault="00527E7F">
            <w:pPr>
              <w:pStyle w:val="ConsPlusNormal"/>
            </w:pPr>
          </w:p>
        </w:tc>
        <w:tc>
          <w:tcPr>
            <w:tcW w:w="2604" w:type="dxa"/>
          </w:tcPr>
          <w:p w14:paraId="28D90E68" w14:textId="77777777" w:rsidR="00527E7F" w:rsidRDefault="00527E7F">
            <w:pPr>
              <w:pStyle w:val="ConsPlusNormal"/>
              <w:jc w:val="center"/>
            </w:pPr>
            <w:r>
              <w:t>Свободно растущий</w:t>
            </w:r>
          </w:p>
        </w:tc>
        <w:tc>
          <w:tcPr>
            <w:tcW w:w="2604" w:type="dxa"/>
          </w:tcPr>
          <w:p w14:paraId="2A0A6A59" w14:textId="77777777" w:rsidR="00527E7F" w:rsidRDefault="00527E7F">
            <w:pPr>
              <w:pStyle w:val="ConsPlusNormal"/>
              <w:jc w:val="center"/>
            </w:pPr>
            <w:r>
              <w:t>В живой изгороди &lt;*&gt;</w:t>
            </w:r>
          </w:p>
        </w:tc>
      </w:tr>
      <w:tr w:rsidR="00527E7F" w14:paraId="74D15CC0" w14:textId="77777777">
        <w:tc>
          <w:tcPr>
            <w:tcW w:w="544" w:type="dxa"/>
          </w:tcPr>
          <w:p w14:paraId="1D404984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4" w:type="dxa"/>
          </w:tcPr>
          <w:p w14:paraId="465105F9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4" w:type="dxa"/>
          </w:tcPr>
          <w:p w14:paraId="2D5F0410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4" w:type="dxa"/>
          </w:tcPr>
          <w:p w14:paraId="312BB527" w14:textId="77777777" w:rsidR="00527E7F" w:rsidRDefault="00527E7F">
            <w:pPr>
              <w:pStyle w:val="ConsPlusNormal"/>
              <w:jc w:val="center"/>
            </w:pPr>
            <w:r>
              <w:t>4</w:t>
            </w:r>
          </w:p>
        </w:tc>
      </w:tr>
      <w:tr w:rsidR="00527E7F" w14:paraId="05BD96DA" w14:textId="77777777">
        <w:tc>
          <w:tcPr>
            <w:tcW w:w="544" w:type="dxa"/>
          </w:tcPr>
          <w:p w14:paraId="1EE02BCF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4" w:type="dxa"/>
          </w:tcPr>
          <w:p w14:paraId="18FD79FF" w14:textId="77777777" w:rsidR="00527E7F" w:rsidRDefault="00527E7F">
            <w:pPr>
              <w:pStyle w:val="ConsPlusNormal"/>
            </w:pPr>
            <w:r>
              <w:t>До 5 лет включительно</w:t>
            </w:r>
          </w:p>
        </w:tc>
        <w:tc>
          <w:tcPr>
            <w:tcW w:w="2604" w:type="dxa"/>
          </w:tcPr>
          <w:p w14:paraId="4F3DDE4A" w14:textId="77777777" w:rsidR="00527E7F" w:rsidRDefault="00527E7F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2604" w:type="dxa"/>
          </w:tcPr>
          <w:p w14:paraId="13858EA2" w14:textId="77777777" w:rsidR="00527E7F" w:rsidRDefault="00527E7F">
            <w:pPr>
              <w:pStyle w:val="ConsPlusNormal"/>
              <w:jc w:val="center"/>
            </w:pPr>
            <w:r>
              <w:t>1225</w:t>
            </w:r>
          </w:p>
        </w:tc>
      </w:tr>
      <w:tr w:rsidR="00527E7F" w14:paraId="6BB0FFA1" w14:textId="77777777">
        <w:tc>
          <w:tcPr>
            <w:tcW w:w="544" w:type="dxa"/>
          </w:tcPr>
          <w:p w14:paraId="5550CCEF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4" w:type="dxa"/>
          </w:tcPr>
          <w:p w14:paraId="17D2DF51" w14:textId="77777777" w:rsidR="00527E7F" w:rsidRDefault="00527E7F">
            <w:pPr>
              <w:pStyle w:val="ConsPlusNormal"/>
            </w:pPr>
            <w:r>
              <w:t>От 5 до 10 лет включительно</w:t>
            </w:r>
          </w:p>
        </w:tc>
        <w:tc>
          <w:tcPr>
            <w:tcW w:w="2604" w:type="dxa"/>
          </w:tcPr>
          <w:p w14:paraId="0FCDEEE2" w14:textId="77777777" w:rsidR="00527E7F" w:rsidRDefault="00527E7F">
            <w:pPr>
              <w:pStyle w:val="ConsPlusNormal"/>
              <w:jc w:val="center"/>
            </w:pPr>
            <w:r>
              <w:t>2817</w:t>
            </w:r>
          </w:p>
        </w:tc>
        <w:tc>
          <w:tcPr>
            <w:tcW w:w="2604" w:type="dxa"/>
          </w:tcPr>
          <w:p w14:paraId="6A522060" w14:textId="77777777" w:rsidR="00527E7F" w:rsidRDefault="00527E7F">
            <w:pPr>
              <w:pStyle w:val="ConsPlusNormal"/>
              <w:jc w:val="center"/>
            </w:pPr>
            <w:r>
              <w:t>1409</w:t>
            </w:r>
          </w:p>
        </w:tc>
      </w:tr>
      <w:tr w:rsidR="00527E7F" w14:paraId="39DE5FFE" w14:textId="77777777">
        <w:tc>
          <w:tcPr>
            <w:tcW w:w="544" w:type="dxa"/>
          </w:tcPr>
          <w:p w14:paraId="004BADE4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4" w:type="dxa"/>
          </w:tcPr>
          <w:p w14:paraId="725AB49B" w14:textId="77777777" w:rsidR="00527E7F" w:rsidRDefault="00527E7F">
            <w:pPr>
              <w:pStyle w:val="ConsPlusNormal"/>
            </w:pPr>
            <w:r>
              <w:t>Свыше 10 лет</w:t>
            </w:r>
          </w:p>
        </w:tc>
        <w:tc>
          <w:tcPr>
            <w:tcW w:w="2604" w:type="dxa"/>
          </w:tcPr>
          <w:p w14:paraId="1CCF81AB" w14:textId="77777777" w:rsidR="00527E7F" w:rsidRDefault="00527E7F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2604" w:type="dxa"/>
          </w:tcPr>
          <w:p w14:paraId="5FAE3970" w14:textId="77777777" w:rsidR="00527E7F" w:rsidRDefault="00527E7F">
            <w:pPr>
              <w:pStyle w:val="ConsPlusNormal"/>
              <w:jc w:val="center"/>
            </w:pPr>
            <w:r>
              <w:t>1620</w:t>
            </w:r>
          </w:p>
        </w:tc>
      </w:tr>
    </w:tbl>
    <w:p w14:paraId="2315791A" w14:textId="77777777" w:rsidR="00527E7F" w:rsidRDefault="00527E7F">
      <w:pPr>
        <w:pStyle w:val="ConsPlusNormal"/>
        <w:ind w:firstLine="540"/>
        <w:jc w:val="both"/>
      </w:pPr>
    </w:p>
    <w:p w14:paraId="09D3AE85" w14:textId="77777777" w:rsidR="00527E7F" w:rsidRDefault="00527E7F">
      <w:pPr>
        <w:pStyle w:val="ConsPlusNormal"/>
        <w:ind w:firstLine="540"/>
        <w:jc w:val="both"/>
      </w:pPr>
      <w:r>
        <w:t>Примечания: 1. &lt;*&gt; - при расчете количества кустарников в живой изгороди количество вырубаемых кустарников на каждый погонный метр при двухрядной изгороди принимается равным 5 единицам, при однорядной - 3 единицам.</w:t>
      </w:r>
    </w:p>
    <w:p w14:paraId="18DAD027" w14:textId="77777777" w:rsidR="00527E7F" w:rsidRDefault="00527E7F">
      <w:pPr>
        <w:pStyle w:val="ConsPlusNormal"/>
        <w:spacing w:before="220"/>
        <w:ind w:firstLine="540"/>
        <w:jc w:val="both"/>
      </w:pPr>
      <w:r>
        <w:t>2. Заросли кустарников (кустарники самосевного или порослевого происхождения, образующие единый сомкнутый полог) рассчитываются следующим образом: каждые 100 кв. м площади зарослей кустарников приравниваются к 15 кустарникам возрастом свыше 10 лет. В случае некратности площади зарослей кустарников 100 расчет производится пропорционально рассчитанной площади кустарников самосевного или порослевого происхождения, образующих единый сомкнутый полог.</w:t>
      </w:r>
    </w:p>
    <w:p w14:paraId="1D70259D" w14:textId="77777777" w:rsidR="00527E7F" w:rsidRDefault="00527E7F">
      <w:pPr>
        <w:pStyle w:val="ConsPlusNormal"/>
        <w:ind w:firstLine="540"/>
        <w:jc w:val="both"/>
      </w:pPr>
    </w:p>
    <w:p w14:paraId="725FA969" w14:textId="77777777" w:rsidR="00527E7F" w:rsidRDefault="00527E7F">
      <w:pPr>
        <w:pStyle w:val="ConsPlusNormal"/>
        <w:jc w:val="right"/>
        <w:outlineLvl w:val="2"/>
      </w:pPr>
      <w:r>
        <w:lastRenderedPageBreak/>
        <w:t>Таблица 3</w:t>
      </w:r>
    </w:p>
    <w:p w14:paraId="5AF315E2" w14:textId="77777777" w:rsidR="00527E7F" w:rsidRDefault="00527E7F">
      <w:pPr>
        <w:pStyle w:val="ConsPlusNormal"/>
        <w:ind w:firstLine="540"/>
        <w:jc w:val="both"/>
      </w:pPr>
    </w:p>
    <w:p w14:paraId="3A9B58F1" w14:textId="77777777" w:rsidR="00527E7F" w:rsidRDefault="00527E7F">
      <w:pPr>
        <w:pStyle w:val="ConsPlusTitle"/>
        <w:jc w:val="center"/>
      </w:pPr>
      <w:bookmarkStart w:id="6" w:name="P257"/>
      <w:bookmarkEnd w:id="6"/>
      <w:r>
        <w:t>РАЗМЕР</w:t>
      </w:r>
    </w:p>
    <w:p w14:paraId="74AFE738" w14:textId="77777777" w:rsidR="00527E7F" w:rsidRDefault="00527E7F">
      <w:pPr>
        <w:pStyle w:val="ConsPlusTitle"/>
        <w:jc w:val="center"/>
      </w:pPr>
      <w:r>
        <w:t>восстановительной стоимости газонов (цветников)</w:t>
      </w:r>
    </w:p>
    <w:p w14:paraId="1B464F19" w14:textId="77777777" w:rsidR="00527E7F" w:rsidRDefault="00527E7F">
      <w:pPr>
        <w:pStyle w:val="ConsPlusTitle"/>
        <w:jc w:val="center"/>
      </w:pPr>
      <w:r>
        <w:t>на территории города Новосибирска</w:t>
      </w:r>
    </w:p>
    <w:p w14:paraId="73554061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535"/>
        <w:gridCol w:w="3969"/>
      </w:tblGrid>
      <w:tr w:rsidR="00527E7F" w14:paraId="3141AF8C" w14:textId="77777777">
        <w:tc>
          <w:tcPr>
            <w:tcW w:w="544" w:type="dxa"/>
          </w:tcPr>
          <w:p w14:paraId="2893C253" w14:textId="77777777" w:rsidR="00527E7F" w:rsidRDefault="00527E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14:paraId="4792B202" w14:textId="77777777" w:rsidR="00527E7F" w:rsidRDefault="00527E7F">
            <w:pPr>
              <w:pStyle w:val="ConsPlusNormal"/>
              <w:jc w:val="center"/>
            </w:pPr>
            <w:r>
              <w:t>Вид газона (цветника)</w:t>
            </w:r>
          </w:p>
        </w:tc>
        <w:tc>
          <w:tcPr>
            <w:tcW w:w="3969" w:type="dxa"/>
          </w:tcPr>
          <w:p w14:paraId="61C3D7FB" w14:textId="77777777" w:rsidR="00527E7F" w:rsidRDefault="00527E7F">
            <w:pPr>
              <w:pStyle w:val="ConsPlusNormal"/>
              <w:jc w:val="center"/>
            </w:pPr>
            <w:r>
              <w:t>Восстановительная стоимость газонов (цветников), рублей за 1 кв. м</w:t>
            </w:r>
          </w:p>
        </w:tc>
      </w:tr>
      <w:tr w:rsidR="00527E7F" w14:paraId="3FE866FB" w14:textId="77777777">
        <w:tc>
          <w:tcPr>
            <w:tcW w:w="544" w:type="dxa"/>
          </w:tcPr>
          <w:p w14:paraId="3FF84EE6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33F79A82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CEF359C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</w:tr>
      <w:tr w:rsidR="00527E7F" w14:paraId="388C568B" w14:textId="77777777">
        <w:tc>
          <w:tcPr>
            <w:tcW w:w="544" w:type="dxa"/>
          </w:tcPr>
          <w:p w14:paraId="51C385B2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14:paraId="54ECE7B0" w14:textId="77777777" w:rsidR="00527E7F" w:rsidRDefault="00527E7F">
            <w:pPr>
              <w:pStyle w:val="ConsPlusNormal"/>
              <w:jc w:val="both"/>
            </w:pPr>
            <w:r>
              <w:t>Газоны партерные</w:t>
            </w:r>
          </w:p>
        </w:tc>
        <w:tc>
          <w:tcPr>
            <w:tcW w:w="3969" w:type="dxa"/>
          </w:tcPr>
          <w:p w14:paraId="1F81259A" w14:textId="77777777" w:rsidR="00527E7F" w:rsidRDefault="00527E7F">
            <w:pPr>
              <w:pStyle w:val="ConsPlusNormal"/>
              <w:jc w:val="center"/>
            </w:pPr>
            <w:r>
              <w:t>1000</w:t>
            </w:r>
          </w:p>
        </w:tc>
      </w:tr>
      <w:tr w:rsidR="00527E7F" w14:paraId="0196E515" w14:textId="77777777">
        <w:tc>
          <w:tcPr>
            <w:tcW w:w="544" w:type="dxa"/>
          </w:tcPr>
          <w:p w14:paraId="7AE0E4EA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14:paraId="20BADDB8" w14:textId="77777777" w:rsidR="00527E7F" w:rsidRDefault="00527E7F">
            <w:pPr>
              <w:pStyle w:val="ConsPlusNormal"/>
              <w:jc w:val="both"/>
            </w:pPr>
            <w:r>
              <w:t>Газоны обыкновенные</w:t>
            </w:r>
          </w:p>
        </w:tc>
        <w:tc>
          <w:tcPr>
            <w:tcW w:w="3969" w:type="dxa"/>
          </w:tcPr>
          <w:p w14:paraId="3BD8A74C" w14:textId="77777777" w:rsidR="00527E7F" w:rsidRDefault="00527E7F">
            <w:pPr>
              <w:pStyle w:val="ConsPlusNormal"/>
              <w:jc w:val="center"/>
            </w:pPr>
            <w:r>
              <w:t>750</w:t>
            </w:r>
          </w:p>
        </w:tc>
      </w:tr>
      <w:tr w:rsidR="00527E7F" w14:paraId="0B61BA2B" w14:textId="77777777">
        <w:tc>
          <w:tcPr>
            <w:tcW w:w="544" w:type="dxa"/>
          </w:tcPr>
          <w:p w14:paraId="14DEFB46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495A5916" w14:textId="77777777" w:rsidR="00527E7F" w:rsidRDefault="00527E7F">
            <w:pPr>
              <w:pStyle w:val="ConsPlusNormal"/>
              <w:jc w:val="both"/>
            </w:pPr>
            <w:r>
              <w:t>Газоны луговые, естественная травяная растительность</w:t>
            </w:r>
          </w:p>
        </w:tc>
        <w:tc>
          <w:tcPr>
            <w:tcW w:w="3969" w:type="dxa"/>
          </w:tcPr>
          <w:p w14:paraId="2A18903A" w14:textId="77777777" w:rsidR="00527E7F" w:rsidRDefault="00527E7F">
            <w:pPr>
              <w:pStyle w:val="ConsPlusNormal"/>
              <w:jc w:val="center"/>
            </w:pPr>
            <w:r>
              <w:t>375</w:t>
            </w:r>
          </w:p>
        </w:tc>
      </w:tr>
      <w:tr w:rsidR="00527E7F" w14:paraId="235C21AC" w14:textId="77777777">
        <w:tc>
          <w:tcPr>
            <w:tcW w:w="544" w:type="dxa"/>
          </w:tcPr>
          <w:p w14:paraId="3F2FC6D5" w14:textId="77777777" w:rsidR="00527E7F" w:rsidRDefault="00527E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14:paraId="26EBB099" w14:textId="77777777" w:rsidR="00527E7F" w:rsidRDefault="00527E7F">
            <w:pPr>
              <w:pStyle w:val="ConsPlusNormal"/>
              <w:jc w:val="both"/>
            </w:pPr>
            <w:r>
              <w:t>Цветники</w:t>
            </w:r>
          </w:p>
        </w:tc>
        <w:tc>
          <w:tcPr>
            <w:tcW w:w="3969" w:type="dxa"/>
          </w:tcPr>
          <w:p w14:paraId="3AE2A18B" w14:textId="77777777" w:rsidR="00527E7F" w:rsidRDefault="00527E7F">
            <w:pPr>
              <w:pStyle w:val="ConsPlusNormal"/>
              <w:jc w:val="center"/>
            </w:pPr>
            <w:r>
              <w:t>2047</w:t>
            </w:r>
          </w:p>
        </w:tc>
      </w:tr>
    </w:tbl>
    <w:p w14:paraId="20848499" w14:textId="77777777" w:rsidR="00527E7F" w:rsidRDefault="00527E7F">
      <w:pPr>
        <w:pStyle w:val="ConsPlusNormal"/>
        <w:ind w:firstLine="540"/>
        <w:jc w:val="both"/>
      </w:pPr>
    </w:p>
    <w:p w14:paraId="16DFB581" w14:textId="77777777" w:rsidR="00527E7F" w:rsidRDefault="00527E7F">
      <w:pPr>
        <w:pStyle w:val="ConsPlusNormal"/>
        <w:ind w:firstLine="540"/>
        <w:jc w:val="both"/>
      </w:pPr>
    </w:p>
    <w:p w14:paraId="1F42DA20" w14:textId="77777777" w:rsidR="00527E7F" w:rsidRDefault="00527E7F">
      <w:pPr>
        <w:pStyle w:val="ConsPlusNormal"/>
        <w:ind w:firstLine="540"/>
        <w:jc w:val="both"/>
      </w:pPr>
    </w:p>
    <w:p w14:paraId="62B6C34E" w14:textId="77777777" w:rsidR="00527E7F" w:rsidRDefault="00527E7F">
      <w:pPr>
        <w:pStyle w:val="ConsPlusNormal"/>
        <w:ind w:firstLine="540"/>
        <w:jc w:val="both"/>
      </w:pPr>
    </w:p>
    <w:p w14:paraId="186F84B2" w14:textId="77777777" w:rsidR="00527E7F" w:rsidRDefault="00527E7F">
      <w:pPr>
        <w:pStyle w:val="ConsPlusNormal"/>
        <w:ind w:firstLine="540"/>
        <w:jc w:val="both"/>
      </w:pPr>
    </w:p>
    <w:p w14:paraId="09424FB9" w14:textId="77777777" w:rsidR="00527E7F" w:rsidRDefault="00527E7F">
      <w:pPr>
        <w:pStyle w:val="ConsPlusNormal"/>
        <w:jc w:val="right"/>
        <w:outlineLvl w:val="1"/>
      </w:pPr>
      <w:r>
        <w:t>Приложение 2</w:t>
      </w:r>
    </w:p>
    <w:p w14:paraId="4FF92261" w14:textId="77777777" w:rsidR="00527E7F" w:rsidRDefault="00527E7F">
      <w:pPr>
        <w:pStyle w:val="ConsPlusNormal"/>
        <w:jc w:val="right"/>
      </w:pPr>
      <w:r>
        <w:t>к Методике</w:t>
      </w:r>
    </w:p>
    <w:p w14:paraId="23A8C998" w14:textId="77777777" w:rsidR="00527E7F" w:rsidRDefault="00527E7F">
      <w:pPr>
        <w:pStyle w:val="ConsPlusNormal"/>
        <w:jc w:val="right"/>
      </w:pPr>
      <w:r>
        <w:t>исчисления суммы восстановительной</w:t>
      </w:r>
    </w:p>
    <w:p w14:paraId="1D4A8458" w14:textId="77777777" w:rsidR="00527E7F" w:rsidRDefault="00527E7F">
      <w:pPr>
        <w:pStyle w:val="ConsPlusNormal"/>
        <w:jc w:val="right"/>
      </w:pPr>
      <w:r>
        <w:t>стоимости зеленых насаждений на</w:t>
      </w:r>
    </w:p>
    <w:p w14:paraId="4EC3D951" w14:textId="77777777" w:rsidR="00527E7F" w:rsidRDefault="00527E7F">
      <w:pPr>
        <w:pStyle w:val="ConsPlusNormal"/>
        <w:jc w:val="right"/>
      </w:pPr>
      <w:r>
        <w:t>территории города Новосибирска</w:t>
      </w:r>
    </w:p>
    <w:p w14:paraId="4A74DEDA" w14:textId="77777777" w:rsidR="00527E7F" w:rsidRDefault="00527E7F">
      <w:pPr>
        <w:pStyle w:val="ConsPlusNormal"/>
        <w:ind w:firstLine="540"/>
        <w:jc w:val="both"/>
      </w:pPr>
    </w:p>
    <w:p w14:paraId="009636A7" w14:textId="77777777" w:rsidR="00527E7F" w:rsidRDefault="00527E7F">
      <w:pPr>
        <w:pStyle w:val="ConsPlusNormal"/>
        <w:jc w:val="right"/>
        <w:outlineLvl w:val="2"/>
      </w:pPr>
      <w:r>
        <w:t>Таблица 1</w:t>
      </w:r>
    </w:p>
    <w:p w14:paraId="1DBB55E6" w14:textId="77777777" w:rsidR="00527E7F" w:rsidRDefault="00527E7F">
      <w:pPr>
        <w:pStyle w:val="ConsPlusNormal"/>
        <w:ind w:firstLine="540"/>
        <w:jc w:val="both"/>
      </w:pPr>
    </w:p>
    <w:p w14:paraId="36DB18FF" w14:textId="77777777" w:rsidR="00527E7F" w:rsidRDefault="00527E7F">
      <w:pPr>
        <w:pStyle w:val="ConsPlusTitle"/>
        <w:jc w:val="center"/>
      </w:pPr>
      <w:bookmarkStart w:id="7" w:name="P292"/>
      <w:bookmarkEnd w:id="7"/>
      <w:r>
        <w:t>КОЭФФИЦИЕНТЫ,</w:t>
      </w:r>
    </w:p>
    <w:p w14:paraId="0E5AB5B6" w14:textId="77777777" w:rsidR="00527E7F" w:rsidRDefault="00527E7F">
      <w:pPr>
        <w:pStyle w:val="ConsPlusTitle"/>
        <w:jc w:val="center"/>
      </w:pPr>
      <w:r>
        <w:t>учитывающие вид работ</w:t>
      </w:r>
    </w:p>
    <w:p w14:paraId="48F9B26D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527E7F" w14:paraId="3ACD1992" w14:textId="77777777">
        <w:tc>
          <w:tcPr>
            <w:tcW w:w="567" w:type="dxa"/>
          </w:tcPr>
          <w:p w14:paraId="2E3ED8FD" w14:textId="77777777" w:rsidR="00527E7F" w:rsidRDefault="00527E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14:paraId="3C173023" w14:textId="77777777" w:rsidR="00527E7F" w:rsidRDefault="00527E7F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3118" w:type="dxa"/>
          </w:tcPr>
          <w:p w14:paraId="609E7A77" w14:textId="77777777" w:rsidR="00527E7F" w:rsidRDefault="00527E7F">
            <w:pPr>
              <w:pStyle w:val="ConsPlusNormal"/>
              <w:jc w:val="center"/>
            </w:pPr>
            <w:r>
              <w:t>Коэффициент (КР)</w:t>
            </w:r>
          </w:p>
        </w:tc>
      </w:tr>
      <w:tr w:rsidR="00527E7F" w14:paraId="6FD3860D" w14:textId="77777777">
        <w:tc>
          <w:tcPr>
            <w:tcW w:w="567" w:type="dxa"/>
          </w:tcPr>
          <w:p w14:paraId="695AD6EB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5CF3F041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1554C342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</w:tr>
      <w:tr w:rsidR="00527E7F" w14:paraId="7C119286" w14:textId="77777777">
        <w:tc>
          <w:tcPr>
            <w:tcW w:w="567" w:type="dxa"/>
          </w:tcPr>
          <w:p w14:paraId="20CAA114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18923597" w14:textId="77777777" w:rsidR="00527E7F" w:rsidRDefault="00527E7F">
            <w:pPr>
              <w:pStyle w:val="ConsPlusNormal"/>
              <w:jc w:val="both"/>
            </w:pPr>
            <w:r>
              <w:t>Снос (уничтожение)</w:t>
            </w:r>
          </w:p>
        </w:tc>
        <w:tc>
          <w:tcPr>
            <w:tcW w:w="3118" w:type="dxa"/>
          </w:tcPr>
          <w:p w14:paraId="3C1E939C" w14:textId="77777777" w:rsidR="00527E7F" w:rsidRDefault="00527E7F">
            <w:pPr>
              <w:pStyle w:val="ConsPlusNormal"/>
              <w:jc w:val="center"/>
            </w:pPr>
            <w:r>
              <w:t>1,00</w:t>
            </w:r>
          </w:p>
        </w:tc>
      </w:tr>
      <w:tr w:rsidR="00527E7F" w14:paraId="6B7971A0" w14:textId="77777777">
        <w:tc>
          <w:tcPr>
            <w:tcW w:w="567" w:type="dxa"/>
          </w:tcPr>
          <w:p w14:paraId="492F0A20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2CA459BF" w14:textId="77777777" w:rsidR="00527E7F" w:rsidRDefault="00527E7F">
            <w:pPr>
              <w:pStyle w:val="ConsPlusNormal"/>
              <w:jc w:val="both"/>
            </w:pPr>
            <w:r>
              <w:t>Обрезка (повреждение)</w:t>
            </w:r>
          </w:p>
        </w:tc>
        <w:tc>
          <w:tcPr>
            <w:tcW w:w="3118" w:type="dxa"/>
          </w:tcPr>
          <w:p w14:paraId="3813D259" w14:textId="77777777" w:rsidR="00527E7F" w:rsidRDefault="00527E7F">
            <w:pPr>
              <w:pStyle w:val="ConsPlusNormal"/>
              <w:jc w:val="center"/>
            </w:pPr>
            <w:r>
              <w:t>0,50</w:t>
            </w:r>
          </w:p>
        </w:tc>
      </w:tr>
    </w:tbl>
    <w:p w14:paraId="2D090A67" w14:textId="77777777" w:rsidR="00527E7F" w:rsidRDefault="00527E7F">
      <w:pPr>
        <w:pStyle w:val="ConsPlusNormal"/>
        <w:ind w:firstLine="540"/>
        <w:jc w:val="both"/>
      </w:pPr>
    </w:p>
    <w:p w14:paraId="4EE0CDE2" w14:textId="77777777" w:rsidR="00527E7F" w:rsidRDefault="00527E7F">
      <w:pPr>
        <w:pStyle w:val="ConsPlusNormal"/>
        <w:jc w:val="right"/>
        <w:outlineLvl w:val="2"/>
      </w:pPr>
      <w:r>
        <w:t>Таблица 2</w:t>
      </w:r>
    </w:p>
    <w:p w14:paraId="21474759" w14:textId="77777777" w:rsidR="00527E7F" w:rsidRDefault="00527E7F">
      <w:pPr>
        <w:pStyle w:val="ConsPlusNormal"/>
        <w:ind w:firstLine="540"/>
        <w:jc w:val="both"/>
      </w:pPr>
    </w:p>
    <w:p w14:paraId="4688D88E" w14:textId="77777777" w:rsidR="00527E7F" w:rsidRDefault="00527E7F">
      <w:pPr>
        <w:pStyle w:val="ConsPlusTitle"/>
        <w:jc w:val="center"/>
      </w:pPr>
      <w:bookmarkStart w:id="8" w:name="P310"/>
      <w:bookmarkEnd w:id="8"/>
      <w:r>
        <w:t>КОЭФФИЦИЕНТЫ,</w:t>
      </w:r>
    </w:p>
    <w:p w14:paraId="0AE89469" w14:textId="77777777" w:rsidR="00527E7F" w:rsidRDefault="00527E7F">
      <w:pPr>
        <w:pStyle w:val="ConsPlusTitle"/>
        <w:jc w:val="center"/>
      </w:pPr>
      <w:r>
        <w:t>учитывающие состояние зеленых насаждений</w:t>
      </w:r>
    </w:p>
    <w:p w14:paraId="179224F0" w14:textId="77777777" w:rsidR="00527E7F" w:rsidRDefault="00527E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527E7F" w14:paraId="49B0882F" w14:textId="77777777">
        <w:tc>
          <w:tcPr>
            <w:tcW w:w="567" w:type="dxa"/>
          </w:tcPr>
          <w:p w14:paraId="5C9FC5C8" w14:textId="77777777" w:rsidR="00527E7F" w:rsidRDefault="00527E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14:paraId="78736524" w14:textId="77777777" w:rsidR="00527E7F" w:rsidRDefault="00527E7F">
            <w:pPr>
              <w:pStyle w:val="ConsPlusNormal"/>
              <w:jc w:val="center"/>
            </w:pPr>
            <w:r>
              <w:t>Уровень общего состояния зеленых насаждений</w:t>
            </w:r>
          </w:p>
        </w:tc>
        <w:tc>
          <w:tcPr>
            <w:tcW w:w="3118" w:type="dxa"/>
          </w:tcPr>
          <w:p w14:paraId="7DFC0DF6" w14:textId="77777777" w:rsidR="00527E7F" w:rsidRDefault="00527E7F">
            <w:pPr>
              <w:pStyle w:val="ConsPlusNormal"/>
              <w:jc w:val="center"/>
            </w:pPr>
            <w:r>
              <w:t>Коэффициент (КС)</w:t>
            </w:r>
          </w:p>
        </w:tc>
      </w:tr>
      <w:tr w:rsidR="00527E7F" w14:paraId="2BFEC340" w14:textId="77777777">
        <w:tc>
          <w:tcPr>
            <w:tcW w:w="567" w:type="dxa"/>
          </w:tcPr>
          <w:p w14:paraId="1465499F" w14:textId="77777777" w:rsidR="00527E7F" w:rsidRDefault="00527E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0CC60460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23A27F6A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</w:tr>
      <w:tr w:rsidR="00527E7F" w14:paraId="5149F9FC" w14:textId="77777777">
        <w:tc>
          <w:tcPr>
            <w:tcW w:w="567" w:type="dxa"/>
          </w:tcPr>
          <w:p w14:paraId="67953B80" w14:textId="77777777" w:rsidR="00527E7F" w:rsidRDefault="00527E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386" w:type="dxa"/>
          </w:tcPr>
          <w:p w14:paraId="631881C1" w14:textId="77777777" w:rsidR="00527E7F" w:rsidRDefault="00527E7F">
            <w:pPr>
              <w:pStyle w:val="ConsPlusNormal"/>
              <w:jc w:val="both"/>
            </w:pPr>
            <w:r>
              <w:t>Хорошее</w:t>
            </w:r>
          </w:p>
        </w:tc>
        <w:tc>
          <w:tcPr>
            <w:tcW w:w="3118" w:type="dxa"/>
          </w:tcPr>
          <w:p w14:paraId="3E36A44D" w14:textId="77777777" w:rsidR="00527E7F" w:rsidRDefault="00527E7F">
            <w:pPr>
              <w:pStyle w:val="ConsPlusNormal"/>
              <w:jc w:val="center"/>
            </w:pPr>
            <w:r>
              <w:t>1,00</w:t>
            </w:r>
          </w:p>
        </w:tc>
      </w:tr>
      <w:tr w:rsidR="00527E7F" w14:paraId="62A4B536" w14:textId="77777777">
        <w:tc>
          <w:tcPr>
            <w:tcW w:w="567" w:type="dxa"/>
          </w:tcPr>
          <w:p w14:paraId="1E08147C" w14:textId="77777777" w:rsidR="00527E7F" w:rsidRDefault="00527E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3706AE04" w14:textId="77777777" w:rsidR="00527E7F" w:rsidRDefault="00527E7F">
            <w:pPr>
              <w:pStyle w:val="ConsPlusNormal"/>
              <w:jc w:val="both"/>
            </w:pPr>
            <w:r>
              <w:t>Удовлетворительное</w:t>
            </w:r>
          </w:p>
        </w:tc>
        <w:tc>
          <w:tcPr>
            <w:tcW w:w="3118" w:type="dxa"/>
          </w:tcPr>
          <w:p w14:paraId="164EA88C" w14:textId="77777777" w:rsidR="00527E7F" w:rsidRDefault="00527E7F">
            <w:pPr>
              <w:pStyle w:val="ConsPlusNormal"/>
              <w:jc w:val="center"/>
            </w:pPr>
            <w:r>
              <w:t>0,75</w:t>
            </w:r>
          </w:p>
        </w:tc>
      </w:tr>
      <w:tr w:rsidR="00527E7F" w14:paraId="107D2661" w14:textId="77777777">
        <w:tc>
          <w:tcPr>
            <w:tcW w:w="567" w:type="dxa"/>
          </w:tcPr>
          <w:p w14:paraId="63C8B4DA" w14:textId="77777777" w:rsidR="00527E7F" w:rsidRDefault="00527E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25CF000A" w14:textId="77777777" w:rsidR="00527E7F" w:rsidRDefault="00527E7F">
            <w:pPr>
              <w:pStyle w:val="ConsPlusNormal"/>
              <w:jc w:val="both"/>
            </w:pPr>
            <w:r>
              <w:t>Неудовлетворительное</w:t>
            </w:r>
          </w:p>
        </w:tc>
        <w:tc>
          <w:tcPr>
            <w:tcW w:w="3118" w:type="dxa"/>
          </w:tcPr>
          <w:p w14:paraId="1141483E" w14:textId="77777777" w:rsidR="00527E7F" w:rsidRDefault="00527E7F">
            <w:pPr>
              <w:pStyle w:val="ConsPlusNormal"/>
              <w:jc w:val="center"/>
            </w:pPr>
            <w:r>
              <w:t>0,50</w:t>
            </w:r>
          </w:p>
        </w:tc>
      </w:tr>
      <w:tr w:rsidR="00527E7F" w14:paraId="51EE898B" w14:textId="77777777">
        <w:tc>
          <w:tcPr>
            <w:tcW w:w="567" w:type="dxa"/>
          </w:tcPr>
          <w:p w14:paraId="2C35FF07" w14:textId="77777777" w:rsidR="00527E7F" w:rsidRDefault="00527E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2E857454" w14:textId="77777777" w:rsidR="00527E7F" w:rsidRDefault="00527E7F">
            <w:pPr>
              <w:pStyle w:val="ConsPlusNormal"/>
              <w:jc w:val="both"/>
            </w:pPr>
            <w:r>
              <w:t>Аварийное</w:t>
            </w:r>
          </w:p>
        </w:tc>
        <w:tc>
          <w:tcPr>
            <w:tcW w:w="3118" w:type="dxa"/>
          </w:tcPr>
          <w:p w14:paraId="50CC8A9D" w14:textId="77777777" w:rsidR="00527E7F" w:rsidRDefault="00527E7F">
            <w:pPr>
              <w:pStyle w:val="ConsPlusNormal"/>
              <w:jc w:val="center"/>
            </w:pPr>
            <w:r>
              <w:t>0,00</w:t>
            </w:r>
          </w:p>
        </w:tc>
      </w:tr>
    </w:tbl>
    <w:p w14:paraId="471F7189" w14:textId="77777777" w:rsidR="00527E7F" w:rsidRDefault="00527E7F">
      <w:pPr>
        <w:pStyle w:val="ConsPlusNormal"/>
        <w:ind w:firstLine="540"/>
        <w:jc w:val="both"/>
      </w:pPr>
    </w:p>
    <w:p w14:paraId="1C537F05" w14:textId="77777777" w:rsidR="00527E7F" w:rsidRDefault="00527E7F">
      <w:pPr>
        <w:pStyle w:val="ConsPlusNormal"/>
        <w:ind w:firstLine="540"/>
        <w:jc w:val="both"/>
      </w:pPr>
    </w:p>
    <w:p w14:paraId="4A3CAC05" w14:textId="77777777" w:rsidR="00527E7F" w:rsidRDefault="00527E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C498C0" w14:textId="77777777" w:rsidR="001E6170" w:rsidRDefault="001E6170"/>
    <w:sectPr w:rsidR="001E6170" w:rsidSect="0052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7F"/>
    <w:rsid w:val="001E6170"/>
    <w:rsid w:val="00527E7F"/>
    <w:rsid w:val="009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8A22"/>
  <w15:chartTrackingRefBased/>
  <w15:docId w15:val="{E67678DB-BAB2-42E9-B06E-158FAAB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E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E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E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E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E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E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E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E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E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E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7E7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27E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Title">
    <w:name w:val="ConsPlusTitle"/>
    <w:rsid w:val="00527E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527E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3335" TargetMode="External"/><Relationship Id="rId13" Type="http://schemas.openxmlformats.org/officeDocument/2006/relationships/hyperlink" Target="https://login.consultant.ru/link/?req=doc&amp;base=LAW&amp;n=471223" TargetMode="External"/><Relationship Id="rId18" Type="http://schemas.openxmlformats.org/officeDocument/2006/relationships/image" Target="media/image1.wmf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98762" TargetMode="External"/><Relationship Id="rId12" Type="http://schemas.openxmlformats.org/officeDocument/2006/relationships/hyperlink" Target="https://login.consultant.ru/link/?req=doc&amp;base=RLAW049&amp;n=137761" TargetMode="External"/><Relationship Id="rId17" Type="http://schemas.openxmlformats.org/officeDocument/2006/relationships/hyperlink" Target="https://login.consultant.ru/link/?req=doc&amp;base=RLAW049&amp;n=143335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8395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049&amp;n=127468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login.consultant.ru/link/?req=doc&amp;base=LAW&amp;n=471223" TargetMode="External"/><Relationship Id="rId15" Type="http://schemas.openxmlformats.org/officeDocument/2006/relationships/hyperlink" Target="https://login.consultant.ru/link/?req=doc&amp;base=LAW&amp;n=98762" TargetMode="External"/><Relationship Id="rId10" Type="http://schemas.openxmlformats.org/officeDocument/2006/relationships/hyperlink" Target="https://login.consultant.ru/link/?req=doc&amp;base=RLAW049&amp;n=137825" TargetMode="External"/><Relationship Id="rId19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8395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69551DC348C459E66A72BF97F4750" ma:contentTypeVersion="2" ma:contentTypeDescription="Создание документа." ma:contentTypeScope="" ma:versionID="329d1270d4e96695f4a1b1cc3ef00f01">
  <xsd:schema xmlns:xsd="http://www.w3.org/2001/XMLSchema" xmlns:xs="http://www.w3.org/2001/XMLSchema" xmlns:p="http://schemas.microsoft.com/office/2006/metadata/properties" xmlns:ns2="ed4807c2-ccc3-4950-b1e8-1b41995fec8d" targetNamespace="http://schemas.microsoft.com/office/2006/metadata/properties" ma:root="true" ma:fieldsID="2c3d0de083d9c88d62b8e930b7f6438b" ns2:_="">
    <xsd:import namespace="ed4807c2-ccc3-4950-b1e8-1b41995fec8d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07c2-ccc3-4950-b1e8-1b41995fec8d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d4807c2-ccc3-4950-b1e8-1b41995fec8d">Методика  исчисления ВС</_x041a__x043e__x043c__x043c__x0435__x043d__x0442__x0430__x0440__x0438__x0439_>
    <parentSyncElement xmlns="ed4807c2-ccc3-4950-b1e8-1b41995fec8d">554</parentSyncElement>
  </documentManagement>
</p:properties>
</file>

<file path=customXml/itemProps1.xml><?xml version="1.0" encoding="utf-8"?>
<ds:datastoreItem xmlns:ds="http://schemas.openxmlformats.org/officeDocument/2006/customXml" ds:itemID="{35844832-C71F-49FD-AF16-B4EFE9E811C9}"/>
</file>

<file path=customXml/itemProps2.xml><?xml version="1.0" encoding="utf-8"?>
<ds:datastoreItem xmlns:ds="http://schemas.openxmlformats.org/officeDocument/2006/customXml" ds:itemID="{7F3756A3-7BB3-46AB-AE07-747DA69D935E}"/>
</file>

<file path=customXml/itemProps3.xml><?xml version="1.0" encoding="utf-8"?>
<ds:datastoreItem xmlns:ds="http://schemas.openxmlformats.org/officeDocument/2006/customXml" ds:itemID="{35844832-C71F-49FD-AF16-B4EFE9E811C9}"/>
</file>

<file path=customXml/itemProps4.xml><?xml version="1.0" encoding="utf-8"?>
<ds:datastoreItem xmlns:ds="http://schemas.openxmlformats.org/officeDocument/2006/customXml" ds:itemID="{D4D76AC2-9A61-427E-A7A5-C204CE93F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 исчисления ВС</dc:title>
  <dc:subject/>
  <dc:creator>Стиценко Елена Семёновна</dc:creator>
  <cp:keywords/>
  <dc:description/>
  <cp:lastModifiedBy>Стиценко Елена Семёновна</cp:lastModifiedBy>
  <cp:revision>1</cp:revision>
  <dcterms:created xsi:type="dcterms:W3CDTF">2025-02-03T08:45:00Z</dcterms:created>
  <dcterms:modified xsi:type="dcterms:W3CDTF">2025-02-03T08:45:00Z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0x01010045469551DC348C459E66A72BF97F4750</vt:lpwstr>
  </property>
  <property fmtid="{D5CDD505-2E9C-101B-9397-08002B2CF9AE}" pid="3" name="Order">
    <vt:r8>242100</vt:r8>
  </property>
</Properties>
</file>